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0132" w:rsidRDefault="00590132" w:rsidP="000B3CD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4B4B4B"/>
          <w:sz w:val="20"/>
          <w:szCs w:val="20"/>
          <w:lang w:eastAsia="ru-RU"/>
        </w:rPr>
      </w:pPr>
    </w:p>
    <w:p w:rsidR="00692B01" w:rsidRDefault="00EE795D" w:rsidP="00692B01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92B01">
        <w:rPr>
          <w:rFonts w:ascii="Times New Roman" w:eastAsia="Calibri" w:hAnsi="Times New Roman" w:cs="Times New Roman"/>
          <w:sz w:val="28"/>
          <w:szCs w:val="28"/>
        </w:rPr>
        <w:t xml:space="preserve">Муниципальное автономное общеобразовательное учреждение </w:t>
      </w:r>
    </w:p>
    <w:p w:rsidR="00EE795D" w:rsidRPr="00692B01" w:rsidRDefault="00EE795D" w:rsidP="00692B01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92B01">
        <w:rPr>
          <w:rFonts w:ascii="Times New Roman" w:eastAsia="Calibri" w:hAnsi="Times New Roman" w:cs="Times New Roman"/>
          <w:sz w:val="28"/>
          <w:szCs w:val="28"/>
        </w:rPr>
        <w:t>города Ростова-на-Дону</w:t>
      </w:r>
      <w:r w:rsidR="00692B0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92B01">
        <w:rPr>
          <w:rFonts w:ascii="Times New Roman" w:eastAsia="Calibri" w:hAnsi="Times New Roman" w:cs="Times New Roman"/>
          <w:sz w:val="28"/>
          <w:szCs w:val="28"/>
        </w:rPr>
        <w:t>«Школа №</w:t>
      </w:r>
      <w:r w:rsidR="00692B0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D2A51">
        <w:rPr>
          <w:rFonts w:ascii="Times New Roman" w:eastAsia="Calibri" w:hAnsi="Times New Roman" w:cs="Times New Roman"/>
          <w:sz w:val="28"/>
          <w:szCs w:val="28"/>
        </w:rPr>
        <w:t>47</w:t>
      </w:r>
      <w:r w:rsidRPr="00692B01">
        <w:rPr>
          <w:rFonts w:ascii="Times New Roman" w:eastAsia="Calibri" w:hAnsi="Times New Roman" w:cs="Times New Roman"/>
          <w:sz w:val="28"/>
          <w:szCs w:val="28"/>
        </w:rPr>
        <w:t>»</w:t>
      </w:r>
    </w:p>
    <w:p w:rsidR="00EE795D" w:rsidRPr="00F7149C" w:rsidRDefault="00EE795D" w:rsidP="00EE795D">
      <w:pPr>
        <w:jc w:val="center"/>
        <w:rPr>
          <w:rFonts w:ascii="Times New Roman" w:hAnsi="Times New Roman" w:cs="Times New Roman"/>
        </w:rPr>
      </w:pPr>
    </w:p>
    <w:p w:rsidR="00EE795D" w:rsidRPr="00F7149C" w:rsidRDefault="00EE795D" w:rsidP="00EE795D">
      <w:pPr>
        <w:jc w:val="center"/>
        <w:rPr>
          <w:rFonts w:ascii="Times New Roman" w:hAnsi="Times New Roman" w:cs="Times New Roman"/>
        </w:rPr>
      </w:pPr>
    </w:p>
    <w:p w:rsidR="00EE795D" w:rsidRPr="00F7149C" w:rsidRDefault="00EE795D" w:rsidP="00EE795D">
      <w:pPr>
        <w:jc w:val="both"/>
        <w:rPr>
          <w:rFonts w:ascii="Times New Roman" w:hAnsi="Times New Roman" w:cs="Times New Roman"/>
          <w:b/>
        </w:rPr>
      </w:pPr>
    </w:p>
    <w:p w:rsidR="00EE795D" w:rsidRPr="00EE795D" w:rsidRDefault="00EE795D" w:rsidP="00EE795D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E795D">
        <w:rPr>
          <w:rFonts w:ascii="Times New Roman" w:hAnsi="Times New Roman" w:cs="Times New Roman"/>
          <w:b/>
          <w:sz w:val="32"/>
          <w:szCs w:val="32"/>
        </w:rPr>
        <w:t>Рабочая программа</w:t>
      </w:r>
    </w:p>
    <w:p w:rsidR="00EE795D" w:rsidRPr="00F7149C" w:rsidRDefault="00EE795D" w:rsidP="00EE795D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«</w:t>
      </w:r>
      <w:r w:rsidRPr="002810C6">
        <w:rPr>
          <w:rFonts w:ascii="Times New Roman" w:hAnsi="Times New Roman" w:cs="Times New Roman"/>
          <w:b/>
          <w:sz w:val="32"/>
          <w:szCs w:val="32"/>
        </w:rPr>
        <w:t>Индивидуальный проект</w:t>
      </w:r>
      <w:r>
        <w:rPr>
          <w:rFonts w:ascii="Times New Roman" w:hAnsi="Times New Roman" w:cs="Times New Roman"/>
          <w:b/>
          <w:sz w:val="36"/>
          <w:szCs w:val="36"/>
        </w:rPr>
        <w:t>»</w:t>
      </w:r>
    </w:p>
    <w:p w:rsidR="00EE795D" w:rsidRDefault="00EE795D" w:rsidP="00EE795D">
      <w:pPr>
        <w:rPr>
          <w:rFonts w:ascii="Times New Roman" w:hAnsi="Times New Roman" w:cs="Times New Roman"/>
          <w:sz w:val="28"/>
          <w:szCs w:val="28"/>
        </w:rPr>
      </w:pPr>
    </w:p>
    <w:p w:rsidR="00EE795D" w:rsidRPr="00F7149C" w:rsidRDefault="00EE795D" w:rsidP="00EE795D">
      <w:pPr>
        <w:jc w:val="center"/>
        <w:rPr>
          <w:rFonts w:ascii="Times New Roman" w:hAnsi="Times New Roman" w:cs="Times New Roman"/>
          <w:b/>
        </w:rPr>
      </w:pPr>
    </w:p>
    <w:p w:rsidR="00EE795D" w:rsidRDefault="00EE795D" w:rsidP="00EE795D">
      <w:pPr>
        <w:rPr>
          <w:rFonts w:ascii="Times New Roman" w:hAnsi="Times New Roman" w:cs="Times New Roman"/>
          <w:b/>
        </w:rPr>
      </w:pPr>
    </w:p>
    <w:p w:rsidR="00C051D7" w:rsidRPr="00F7149C" w:rsidRDefault="00C051D7" w:rsidP="00EE795D">
      <w:pPr>
        <w:rPr>
          <w:rFonts w:ascii="Times New Roman" w:hAnsi="Times New Roman" w:cs="Times New Roman"/>
          <w:b/>
        </w:rPr>
      </w:pPr>
    </w:p>
    <w:p w:rsidR="00EE795D" w:rsidRDefault="00EE795D" w:rsidP="00EE795D">
      <w:pPr>
        <w:shd w:val="clear" w:color="auto" w:fill="FFFFFF"/>
        <w:spacing w:after="150"/>
        <w:ind w:left="360" w:firstLine="348"/>
        <w:jc w:val="both"/>
        <w:rPr>
          <w:rFonts w:ascii="Arial" w:eastAsia="Times New Roman" w:hAnsi="Arial" w:cs="Arial"/>
          <w:color w:val="4B4B4B"/>
          <w:sz w:val="20"/>
          <w:szCs w:val="20"/>
          <w:lang w:eastAsia="ru-RU"/>
        </w:rPr>
      </w:pPr>
    </w:p>
    <w:p w:rsidR="00590132" w:rsidRDefault="00590132" w:rsidP="000B3CD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4B4B4B"/>
          <w:sz w:val="20"/>
          <w:szCs w:val="20"/>
          <w:lang w:eastAsia="ru-RU"/>
        </w:rPr>
      </w:pPr>
    </w:p>
    <w:p w:rsidR="00590132" w:rsidRDefault="00590132" w:rsidP="000B3CD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4B4B4B"/>
          <w:sz w:val="20"/>
          <w:szCs w:val="20"/>
          <w:lang w:eastAsia="ru-RU"/>
        </w:rPr>
      </w:pPr>
    </w:p>
    <w:p w:rsidR="002D2A51" w:rsidRDefault="002D2A51" w:rsidP="000B3CD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4B4B4B"/>
          <w:sz w:val="20"/>
          <w:szCs w:val="20"/>
          <w:lang w:eastAsia="ru-RU"/>
        </w:rPr>
      </w:pPr>
    </w:p>
    <w:p w:rsidR="002D2A51" w:rsidRDefault="002D2A51" w:rsidP="000B3CD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4B4B4B"/>
          <w:sz w:val="20"/>
          <w:szCs w:val="20"/>
          <w:lang w:eastAsia="ru-RU"/>
        </w:rPr>
      </w:pPr>
    </w:p>
    <w:p w:rsidR="002D2A51" w:rsidRDefault="002D2A51" w:rsidP="000B3CD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4B4B4B"/>
          <w:sz w:val="20"/>
          <w:szCs w:val="20"/>
          <w:lang w:eastAsia="ru-RU"/>
        </w:rPr>
      </w:pPr>
    </w:p>
    <w:p w:rsidR="002D2A51" w:rsidRDefault="002D2A51" w:rsidP="000B3CD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4B4B4B"/>
          <w:sz w:val="20"/>
          <w:szCs w:val="20"/>
          <w:lang w:eastAsia="ru-RU"/>
        </w:rPr>
      </w:pPr>
    </w:p>
    <w:p w:rsidR="002D2A51" w:rsidRDefault="002D2A51" w:rsidP="000B3CD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4B4B4B"/>
          <w:sz w:val="20"/>
          <w:szCs w:val="20"/>
          <w:lang w:eastAsia="ru-RU"/>
        </w:rPr>
      </w:pPr>
    </w:p>
    <w:p w:rsidR="002D2A51" w:rsidRDefault="002D2A51" w:rsidP="000B3CD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4B4B4B"/>
          <w:sz w:val="20"/>
          <w:szCs w:val="20"/>
          <w:lang w:eastAsia="ru-RU"/>
        </w:rPr>
      </w:pPr>
    </w:p>
    <w:p w:rsidR="00590132" w:rsidRDefault="00590132" w:rsidP="000B3CD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4B4B4B"/>
          <w:sz w:val="20"/>
          <w:szCs w:val="20"/>
          <w:lang w:eastAsia="ru-RU"/>
        </w:rPr>
      </w:pPr>
    </w:p>
    <w:p w:rsidR="002D2A51" w:rsidRDefault="002D2A51" w:rsidP="000B3CD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4B4B4B"/>
          <w:sz w:val="20"/>
          <w:szCs w:val="20"/>
          <w:lang w:eastAsia="ru-RU"/>
        </w:rPr>
      </w:pPr>
    </w:p>
    <w:p w:rsidR="002D2A51" w:rsidRDefault="002D2A51" w:rsidP="000B3CD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4B4B4B"/>
          <w:sz w:val="20"/>
          <w:szCs w:val="20"/>
          <w:lang w:eastAsia="ru-RU"/>
        </w:rPr>
      </w:pPr>
    </w:p>
    <w:p w:rsidR="002D2A51" w:rsidRDefault="002D2A51" w:rsidP="000B3CD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4B4B4B"/>
          <w:sz w:val="20"/>
          <w:szCs w:val="20"/>
          <w:lang w:eastAsia="ru-RU"/>
        </w:rPr>
      </w:pPr>
    </w:p>
    <w:p w:rsidR="002D2A51" w:rsidRDefault="002D2A51" w:rsidP="000B3CD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4B4B4B"/>
          <w:sz w:val="20"/>
          <w:szCs w:val="20"/>
          <w:lang w:eastAsia="ru-RU"/>
        </w:rPr>
      </w:pPr>
    </w:p>
    <w:p w:rsidR="00590132" w:rsidRDefault="00590132" w:rsidP="000B3CD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4B4B4B"/>
          <w:sz w:val="20"/>
          <w:szCs w:val="20"/>
          <w:lang w:eastAsia="ru-RU"/>
        </w:rPr>
      </w:pPr>
    </w:p>
    <w:p w:rsidR="00590132" w:rsidRDefault="00590132" w:rsidP="000B3CD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4B4B4B"/>
          <w:sz w:val="20"/>
          <w:szCs w:val="20"/>
          <w:lang w:eastAsia="ru-RU"/>
        </w:rPr>
      </w:pPr>
    </w:p>
    <w:p w:rsidR="0038393D" w:rsidRPr="000B7A21" w:rsidRDefault="0038393D" w:rsidP="0038393D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7A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Пояснительная записка</w:t>
      </w:r>
    </w:p>
    <w:p w:rsidR="0038393D" w:rsidRPr="000B7A21" w:rsidRDefault="0038393D" w:rsidP="00590132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7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Рабочая программа учебного предмета </w:t>
      </w:r>
      <w:r w:rsidRPr="00590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Pr="0059013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Индивидуальный проект</w:t>
      </w:r>
      <w:r w:rsidRPr="000B7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составлена на основании</w:t>
      </w:r>
      <w:r w:rsidR="00DB3C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</w:p>
    <w:p w:rsidR="0038393D" w:rsidRPr="000B7A21" w:rsidRDefault="0038393D" w:rsidP="00590132">
      <w:pPr>
        <w:numPr>
          <w:ilvl w:val="0"/>
          <w:numId w:val="4"/>
        </w:num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7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Федерального закона Российской Федерации от 29 декабря 2012 года № 273 – ФЗ «Об образовании в Российской Федерации»</w:t>
      </w:r>
    </w:p>
    <w:p w:rsidR="0038393D" w:rsidRPr="000B7A21" w:rsidRDefault="0038393D" w:rsidP="00590132">
      <w:pPr>
        <w:numPr>
          <w:ilvl w:val="0"/>
          <w:numId w:val="4"/>
        </w:num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7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Федерального государственного образовательного стандарта ФГОС СОО (2012г.)</w:t>
      </w:r>
    </w:p>
    <w:p w:rsidR="0038393D" w:rsidRPr="000B7A21" w:rsidRDefault="0038393D" w:rsidP="00590132">
      <w:pPr>
        <w:numPr>
          <w:ilvl w:val="0"/>
          <w:numId w:val="4"/>
        </w:num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7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Основной образовательной программ</w:t>
      </w:r>
      <w:r w:rsidR="00590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 средн</w:t>
      </w:r>
      <w:r w:rsidR="00C051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его общего образования МБО</w:t>
      </w:r>
      <w:r w:rsidRPr="000B7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 </w:t>
      </w:r>
      <w:r w:rsidR="00C051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«Школа № 47</w:t>
      </w:r>
      <w:r w:rsidR="00590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г. Ростова-на-Дону</w:t>
      </w:r>
    </w:p>
    <w:p w:rsidR="0038393D" w:rsidRPr="00590132" w:rsidRDefault="0038393D" w:rsidP="00590132">
      <w:pPr>
        <w:numPr>
          <w:ilvl w:val="0"/>
          <w:numId w:val="4"/>
        </w:num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7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Учебного плана </w:t>
      </w:r>
      <w:r w:rsidR="00C051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МБО</w:t>
      </w:r>
      <w:r w:rsidR="00590132" w:rsidRPr="000B7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 </w:t>
      </w:r>
      <w:r w:rsidR="00C051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«Школа № 47</w:t>
      </w:r>
      <w:r w:rsidR="00590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г. Ростова-на-Дону на  </w:t>
      </w:r>
      <w:r w:rsidR="002D2A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2023-2024 </w:t>
      </w:r>
      <w:r w:rsidRPr="00590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учебный год</w:t>
      </w:r>
      <w:r w:rsidR="00590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90132" w:rsidRPr="00590132" w:rsidRDefault="007E39D6" w:rsidP="00590132">
      <w:pPr>
        <w:shd w:val="clear" w:color="auto" w:fill="FFFFFF"/>
        <w:spacing w:after="150" w:line="240" w:lineRule="auto"/>
        <w:ind w:firstLine="36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Характеристика </w:t>
      </w:r>
      <w:r w:rsidR="00590132" w:rsidRPr="00590132">
        <w:rPr>
          <w:rFonts w:ascii="Times New Roman" w:hAnsi="Times New Roman" w:cs="Times New Roman"/>
          <w:b/>
          <w:sz w:val="24"/>
          <w:szCs w:val="24"/>
        </w:rPr>
        <w:t xml:space="preserve"> предмета, курса</w:t>
      </w:r>
    </w:p>
    <w:p w:rsidR="0038393D" w:rsidRPr="000B7A21" w:rsidRDefault="0038393D" w:rsidP="004632F3">
      <w:pPr>
        <w:shd w:val="clear" w:color="auto" w:fill="FFFFFF"/>
        <w:spacing w:after="150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7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Программа предназначена для учащихся </w:t>
      </w:r>
      <w:r w:rsidR="00590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</w:t>
      </w:r>
      <w:r w:rsidR="00C051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-11  классов</w:t>
      </w:r>
      <w:r w:rsidR="00590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Pr="000B7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Согласно ФГОС среднего общего образования, индивидуальный проект представляет собой особую форму деятельности учащихся (учебное исследование или учебный проект).</w:t>
      </w:r>
      <w:r w:rsidR="005901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Pr="000B7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Индивидуальный проект выполняется обучающимися самостоятельно под руководством учителя (тьютора) по выбранной теме в рамках одного или нескольких изучаемых учебных предметов, курсов в любой избранной области деятельности (познавательной, практической, учебно- исследовательской, социальной,</w:t>
      </w:r>
      <w:r w:rsidR="005053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художественно-</w:t>
      </w:r>
      <w:r w:rsidR="004632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творческой и др.</w:t>
      </w:r>
      <w:r w:rsidRPr="000B7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  <w:r w:rsidR="004632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4632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4632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4632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42105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Результаты</w:t>
      </w:r>
      <w:r w:rsidRPr="000B7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выполнения индивидуального проекта должны отражать:</w:t>
      </w:r>
    </w:p>
    <w:p w:rsidR="0038393D" w:rsidRPr="004632F3" w:rsidRDefault="0038393D" w:rsidP="004632F3">
      <w:pPr>
        <w:pStyle w:val="a9"/>
        <w:numPr>
          <w:ilvl w:val="0"/>
          <w:numId w:val="12"/>
        </w:num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32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 н</w:t>
      </w:r>
      <w:r w:rsidR="004632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авыков коммуникативной, учебно-</w:t>
      </w:r>
      <w:r w:rsidRPr="004632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исследовательской деятельности, критического мышления;</w:t>
      </w:r>
    </w:p>
    <w:p w:rsidR="0038393D" w:rsidRPr="004632F3" w:rsidRDefault="0038393D" w:rsidP="004632F3">
      <w:pPr>
        <w:pStyle w:val="a9"/>
        <w:numPr>
          <w:ilvl w:val="0"/>
          <w:numId w:val="12"/>
        </w:num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32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к инновационной, аналитической, творческой, интеллектуальной деятельности;</w:t>
      </w:r>
    </w:p>
    <w:p w:rsidR="0038393D" w:rsidRPr="004632F3" w:rsidRDefault="0038393D" w:rsidP="004632F3">
      <w:pPr>
        <w:pStyle w:val="a9"/>
        <w:numPr>
          <w:ilvl w:val="0"/>
          <w:numId w:val="12"/>
        </w:num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32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 навыков проектной деятельности, а также самостоятельного применения приобретенных знаний и способов действий при решении различных задач, используя знания одного или нескольких учебных предметов или предметных областей;</w:t>
      </w:r>
    </w:p>
    <w:p w:rsidR="0038393D" w:rsidRPr="004632F3" w:rsidRDefault="0038393D" w:rsidP="004632F3">
      <w:pPr>
        <w:pStyle w:val="a9"/>
        <w:numPr>
          <w:ilvl w:val="0"/>
          <w:numId w:val="12"/>
        </w:num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32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постановки цели и формулирования гипотезы исследования, планирования работы, отбора и интерпретации необходимой информации, структурирования аргументации результатов исследования на основе собранных данных, презентации результатов.</w:t>
      </w:r>
    </w:p>
    <w:p w:rsidR="0038393D" w:rsidRPr="000B7A21" w:rsidRDefault="0038393D" w:rsidP="00421058">
      <w:pPr>
        <w:shd w:val="clear" w:color="auto" w:fill="FFFFFF"/>
        <w:spacing w:after="150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7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Индивидуальный проект выполняется</w:t>
      </w:r>
      <w:r w:rsidR="004210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обучающимся в течение учебного года </w:t>
      </w:r>
      <w:r w:rsidRPr="000B7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рамках учебного времени, специаль</w:t>
      </w:r>
      <w:r w:rsidR="004210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 отведённого учебным планом. Индивидуальный проект </w:t>
      </w:r>
      <w:r w:rsidRPr="000B7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должен быть представлен в виде завершённого учебного исследования или разработанного проекта: информационного, творческого, социального, прикладного, инновационного, конструкторского, инженерного.</w:t>
      </w:r>
    </w:p>
    <w:p w:rsidR="0038393D" w:rsidRPr="000B7A21" w:rsidRDefault="0038393D" w:rsidP="00421058">
      <w:pPr>
        <w:shd w:val="clear" w:color="auto" w:fill="FFFFFF"/>
        <w:spacing w:after="150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7A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Целью </w:t>
      </w:r>
      <w:r w:rsidRPr="000B7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учебного курса «Индивидуальный проект» является создание условий для развития личности обучающегося, </w:t>
      </w:r>
      <w:r w:rsidR="004210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именно способности</w:t>
      </w:r>
    </w:p>
    <w:p w:rsidR="0038393D" w:rsidRPr="00421058" w:rsidRDefault="0038393D" w:rsidP="00421058">
      <w:pPr>
        <w:pStyle w:val="a9"/>
        <w:numPr>
          <w:ilvl w:val="0"/>
          <w:numId w:val="13"/>
        </w:num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10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адаптироваться в условиях сложного, изменчивого мира;</w:t>
      </w:r>
    </w:p>
    <w:p w:rsidR="0038393D" w:rsidRPr="00421058" w:rsidRDefault="0038393D" w:rsidP="00421058">
      <w:pPr>
        <w:pStyle w:val="a9"/>
        <w:numPr>
          <w:ilvl w:val="0"/>
          <w:numId w:val="13"/>
        </w:num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10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проявлять социальную ответственность;</w:t>
      </w:r>
    </w:p>
    <w:p w:rsidR="00421058" w:rsidRPr="00421058" w:rsidRDefault="0038393D" w:rsidP="00421058">
      <w:pPr>
        <w:pStyle w:val="a9"/>
        <w:numPr>
          <w:ilvl w:val="0"/>
          <w:numId w:val="13"/>
        </w:num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10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 добывать новые знания, раб</w:t>
      </w:r>
      <w:r w:rsidR="00421058" w:rsidRPr="004210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отать над развитием интеллекта;</w:t>
      </w:r>
    </w:p>
    <w:p w:rsidR="0038393D" w:rsidRPr="00421058" w:rsidRDefault="0038393D" w:rsidP="00421058">
      <w:pPr>
        <w:pStyle w:val="a9"/>
        <w:numPr>
          <w:ilvl w:val="0"/>
          <w:numId w:val="13"/>
        </w:num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10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конструктивно сотрудничать с окружающими людьми;</w:t>
      </w:r>
    </w:p>
    <w:p w:rsidR="0038393D" w:rsidRPr="00421058" w:rsidRDefault="0038393D" w:rsidP="00421058">
      <w:pPr>
        <w:pStyle w:val="a9"/>
        <w:numPr>
          <w:ilvl w:val="0"/>
          <w:numId w:val="13"/>
        </w:num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10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генерировать новые идеи, творчески мыслить.</w:t>
      </w:r>
    </w:p>
    <w:p w:rsidR="0038393D" w:rsidRPr="000B7A21" w:rsidRDefault="0038393D" w:rsidP="0042105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7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реализации поставленной цели решаются следующие </w:t>
      </w:r>
      <w:r w:rsidRPr="000B7A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задачи</w:t>
      </w:r>
      <w:r w:rsidRPr="000B7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38393D" w:rsidRPr="00421058" w:rsidRDefault="0038393D" w:rsidP="00091E0D">
      <w:pPr>
        <w:pStyle w:val="a9"/>
        <w:numPr>
          <w:ilvl w:val="0"/>
          <w:numId w:val="14"/>
        </w:num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10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обучение навыкам проблематизации (формулирования ведущей проблемы и под проблемы, постановки задач, вытекающих из этих проблем);</w:t>
      </w:r>
    </w:p>
    <w:p w:rsidR="0038393D" w:rsidRPr="00421058" w:rsidRDefault="0038393D" w:rsidP="00091E0D">
      <w:pPr>
        <w:pStyle w:val="a9"/>
        <w:numPr>
          <w:ilvl w:val="0"/>
          <w:numId w:val="14"/>
        </w:num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10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исследовательских навыков, то есть способности к анализу, синтезу, выдвижению гипотез, детализации и обобщению;</w:t>
      </w:r>
    </w:p>
    <w:p w:rsidR="0038393D" w:rsidRPr="00421058" w:rsidRDefault="0038393D" w:rsidP="00091E0D">
      <w:pPr>
        <w:pStyle w:val="a9"/>
        <w:numPr>
          <w:ilvl w:val="0"/>
          <w:numId w:val="14"/>
        </w:num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10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навыков целеполагания и планирования деятельности; -обучение выбору, освоению и использованию адекватной технологии изготовления продукта проектирования;</w:t>
      </w:r>
    </w:p>
    <w:p w:rsidR="0038393D" w:rsidRPr="00421058" w:rsidRDefault="0038393D" w:rsidP="00091E0D">
      <w:pPr>
        <w:pStyle w:val="a9"/>
        <w:numPr>
          <w:ilvl w:val="0"/>
          <w:numId w:val="14"/>
        </w:num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10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обучение поиску нужной информации, вычленению и усвоению необходимого знания из информационного поля;</w:t>
      </w:r>
    </w:p>
    <w:p w:rsidR="0038393D" w:rsidRPr="00421058" w:rsidRDefault="0038393D" w:rsidP="00091E0D">
      <w:pPr>
        <w:pStyle w:val="a9"/>
        <w:numPr>
          <w:ilvl w:val="0"/>
          <w:numId w:val="14"/>
        </w:num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10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навыков самоанализа и рефлексии (самоанализа успешности и результативности решения проблемы проекта);</w:t>
      </w:r>
    </w:p>
    <w:p w:rsidR="0038393D" w:rsidRPr="00421058" w:rsidRDefault="0038393D" w:rsidP="00091E0D">
      <w:pPr>
        <w:pStyle w:val="a9"/>
        <w:numPr>
          <w:ilvl w:val="0"/>
          <w:numId w:val="14"/>
        </w:num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10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обучение умению презентовать ход своей деятельности и ее результаты;</w:t>
      </w:r>
    </w:p>
    <w:p w:rsidR="00421058" w:rsidRPr="00421058" w:rsidRDefault="0038393D" w:rsidP="00091E0D">
      <w:pPr>
        <w:pStyle w:val="a9"/>
        <w:numPr>
          <w:ilvl w:val="0"/>
          <w:numId w:val="14"/>
        </w:num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10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развитие навыков </w:t>
      </w:r>
      <w:r w:rsidR="00421058" w:rsidRPr="004210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конструктивного сотрудничества;</w:t>
      </w:r>
    </w:p>
    <w:p w:rsidR="0038393D" w:rsidRPr="00421058" w:rsidRDefault="0038393D" w:rsidP="00091E0D">
      <w:pPr>
        <w:pStyle w:val="a9"/>
        <w:numPr>
          <w:ilvl w:val="0"/>
          <w:numId w:val="14"/>
        </w:num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10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навыков публичного выступления</w:t>
      </w:r>
      <w:r w:rsidR="004210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38393D" w:rsidRPr="000B7A21" w:rsidRDefault="0038393D" w:rsidP="00091E0D">
      <w:pPr>
        <w:shd w:val="clear" w:color="auto" w:fill="FFFFFF"/>
        <w:spacing w:after="150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7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учебно-воспитательном процессе используются современные образовательные технологии (ИКТ, тьюторские технологии, проблемное обучение, </w:t>
      </w:r>
      <w:r w:rsidR="00091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учебное исследование, проблемно-</w:t>
      </w:r>
      <w:r w:rsidRPr="000B7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поисковые технологии, творческие проекты).</w:t>
      </w:r>
      <w:r w:rsidR="00091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091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091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091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091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091E0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Сроки реализации программы</w:t>
      </w:r>
      <w:r w:rsidRPr="000B7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E3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2</w:t>
      </w:r>
      <w:r w:rsidR="00091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</w:t>
      </w:r>
      <w:r w:rsidR="007E3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091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Pr="00091E0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Форма аттестации</w:t>
      </w:r>
      <w:r w:rsidRPr="000B7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предзащита/защита проекта</w:t>
      </w:r>
      <w:r w:rsidR="00091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8393D" w:rsidRPr="000B7A21" w:rsidRDefault="0038393D" w:rsidP="00091E0D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7A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предмета «Индивидуальный проект» в учебном плане</w:t>
      </w:r>
    </w:p>
    <w:p w:rsidR="0038393D" w:rsidRPr="007A6ECE" w:rsidRDefault="005E6A9C" w:rsidP="00400EFC">
      <w:pPr>
        <w:shd w:val="clear" w:color="auto" w:fill="FFFFFF"/>
        <w:spacing w:after="150"/>
        <w:ind w:firstLine="708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соответствии с Учебным </w:t>
      </w:r>
      <w:r w:rsidR="002D2A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планом МБОУ « Школа №47» на 2023-2024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уч. год ( </w:t>
      </w:r>
      <w:r w:rsidR="002D2A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утвержден приказом от       2023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</w:t>
      </w:r>
      <w:r w:rsidR="002D2A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№  на изучение предмета/ курса </w:t>
      </w:r>
      <w:r w:rsidR="0038393D" w:rsidRPr="000B7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«Индивидуальный проект»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отводится </w:t>
      </w:r>
      <w:r w:rsidR="0038393D" w:rsidRPr="000B7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10 </w:t>
      </w:r>
      <w:r w:rsidR="00FC6F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классе</w:t>
      </w:r>
      <w:r w:rsidR="0038393D" w:rsidRPr="000B7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Pr="000B7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неделю, </w:t>
      </w:r>
      <w:r w:rsidR="0038393D" w:rsidRPr="000B7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объеме </w:t>
      </w:r>
      <w:r w:rsidR="00CA56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33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часа</w:t>
      </w:r>
      <w:r w:rsidR="00CA56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 11 классе 33</w:t>
      </w:r>
      <w:r w:rsidR="00C051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 (1</w:t>
      </w:r>
      <w:r w:rsidR="00C051D7" w:rsidRPr="000B7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час в неделю)</w:t>
      </w:r>
      <w:r w:rsidR="00C051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FC6F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C051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основании календарного учебного графика и расписанию уроков общее количество часов составляет за два года обучения</w:t>
      </w:r>
      <w:r w:rsidR="002D2A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68</w:t>
      </w:r>
      <w:r w:rsidR="00C051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ч. ( по авторской программе 70ч.).</w:t>
      </w:r>
      <w:r w:rsidR="00FC6F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</w:p>
    <w:p w:rsidR="0074728C" w:rsidRPr="0074728C" w:rsidRDefault="0074728C" w:rsidP="0074728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>
        <w:rPr>
          <w:rStyle w:val="aa"/>
          <w:rFonts w:eastAsiaTheme="minorHAnsi"/>
        </w:rPr>
        <w:t xml:space="preserve">Результаты освоения учебного курса </w:t>
      </w:r>
      <w:r w:rsidRPr="000B7A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«Индивидуальный проект»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>
        <w:rPr>
          <w:rStyle w:val="aa"/>
          <w:rFonts w:eastAsiaTheme="minorHAnsi"/>
        </w:rPr>
        <w:t>и система их оценки</w:t>
      </w:r>
    </w:p>
    <w:p w:rsidR="007A6ECE" w:rsidRPr="000B7A21" w:rsidRDefault="007A6ECE" w:rsidP="007A6ECE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7A2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Предметные результаты </w:t>
      </w:r>
      <w:r w:rsidRPr="000B7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освоения образовательной программы должны отражать:</w:t>
      </w:r>
    </w:p>
    <w:p w:rsidR="00BA4073" w:rsidRPr="00BA4073" w:rsidRDefault="00BA4073" w:rsidP="00BA4073">
      <w:pPr>
        <w:pStyle w:val="a9"/>
        <w:numPr>
          <w:ilvl w:val="0"/>
          <w:numId w:val="17"/>
        </w:num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BA40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знание основ методологии проектно-исследовательской деятельности. По окончании изучения курса учащиеся должны владеть следующими понятиями: учебный проект, проектный продукт, цель и задачи проекта, </w:t>
      </w:r>
      <w:r w:rsidRPr="00BA407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гипотеза,  объект исследования, предмет исследования,  рецензия, теория, факт, библиография; </w:t>
      </w:r>
    </w:p>
    <w:p w:rsidR="007A6ECE" w:rsidRPr="00BA4073" w:rsidRDefault="00941FF0" w:rsidP="00BA4073">
      <w:pPr>
        <w:pStyle w:val="a9"/>
        <w:numPr>
          <w:ilvl w:val="0"/>
          <w:numId w:val="16"/>
        </w:num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знание </w:t>
      </w:r>
      <w:r w:rsidR="00A718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структуры и правил</w:t>
      </w:r>
      <w:r w:rsidR="007A6ECE" w:rsidRPr="00BA40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оформления проектной работы;</w:t>
      </w:r>
    </w:p>
    <w:p w:rsidR="007A6ECE" w:rsidRPr="007A6ECE" w:rsidRDefault="00A718D8" w:rsidP="007A6ECE">
      <w:pPr>
        <w:pStyle w:val="a9"/>
        <w:numPr>
          <w:ilvl w:val="0"/>
          <w:numId w:val="16"/>
        </w:num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навыки формулирования</w:t>
      </w:r>
      <w:r w:rsidR="007A6ECE" w:rsidRPr="007A6E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темы проек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тной работы, доказательств  ее актуальности</w:t>
      </w:r>
      <w:r w:rsidR="007A6ECE" w:rsidRPr="007A6E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7A6ECE" w:rsidRPr="007A6ECE" w:rsidRDefault="007A6ECE" w:rsidP="007A6ECE">
      <w:pPr>
        <w:pStyle w:val="a9"/>
        <w:numPr>
          <w:ilvl w:val="0"/>
          <w:numId w:val="16"/>
        </w:num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6E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умение составлять индивидуальный план проектной работы;</w:t>
      </w:r>
    </w:p>
    <w:p w:rsidR="007A6ECE" w:rsidRPr="007A6ECE" w:rsidRDefault="00A718D8" w:rsidP="007A6ECE">
      <w:pPr>
        <w:pStyle w:val="a9"/>
        <w:numPr>
          <w:ilvl w:val="0"/>
          <w:numId w:val="16"/>
        </w:num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умение </w:t>
      </w:r>
      <w:r w:rsidR="007A6ECE" w:rsidRPr="007A6E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выделять объект и предмет проектной работы;</w:t>
      </w:r>
    </w:p>
    <w:p w:rsidR="007A6ECE" w:rsidRPr="007A6ECE" w:rsidRDefault="00A718D8" w:rsidP="007A6ECE">
      <w:pPr>
        <w:pStyle w:val="a9"/>
        <w:numPr>
          <w:ilvl w:val="0"/>
          <w:numId w:val="16"/>
        </w:num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умение </w:t>
      </w:r>
      <w:r w:rsidR="007A6ECE" w:rsidRPr="007A6E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цель и задачи проектной работы;</w:t>
      </w:r>
    </w:p>
    <w:p w:rsidR="007A6ECE" w:rsidRPr="007A6ECE" w:rsidRDefault="00337841" w:rsidP="007A6ECE">
      <w:pPr>
        <w:pStyle w:val="a9"/>
        <w:numPr>
          <w:ilvl w:val="0"/>
          <w:numId w:val="16"/>
        </w:num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навыки работы</w:t>
      </w:r>
      <w:r w:rsidR="007A6ECE" w:rsidRPr="007A6E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различными источниками, в том числе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первоисточниками, грамотного цитирования, оформления библиографических ссылок, составления библиографического списка</w:t>
      </w:r>
      <w:r w:rsidR="007A6ECE" w:rsidRPr="007A6E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проблеме;</w:t>
      </w:r>
    </w:p>
    <w:p w:rsidR="007A6ECE" w:rsidRPr="007A6ECE" w:rsidRDefault="00E5103F" w:rsidP="007A6ECE">
      <w:pPr>
        <w:pStyle w:val="a9"/>
        <w:numPr>
          <w:ilvl w:val="0"/>
          <w:numId w:val="16"/>
        </w:num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умение </w:t>
      </w:r>
      <w:r w:rsidR="007A6ECE" w:rsidRPr="007A6E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выбирать и применять на практике методы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проектно-</w:t>
      </w:r>
      <w:r w:rsidR="007A6ECE" w:rsidRPr="007A6E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исследовательской деятельности адекватные задачам исследования;</w:t>
      </w:r>
    </w:p>
    <w:p w:rsidR="007A6ECE" w:rsidRPr="007A6ECE" w:rsidRDefault="00E5103F" w:rsidP="007A6ECE">
      <w:pPr>
        <w:pStyle w:val="a9"/>
        <w:numPr>
          <w:ilvl w:val="0"/>
          <w:numId w:val="16"/>
        </w:num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навыки оформления теоретических и экспериментальных результатов</w:t>
      </w:r>
      <w:r w:rsidR="007A6ECE" w:rsidRPr="007A6E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проектной работы;</w:t>
      </w:r>
    </w:p>
    <w:p w:rsidR="007A6ECE" w:rsidRPr="007A6ECE" w:rsidRDefault="00385CAB" w:rsidP="007A6ECE">
      <w:pPr>
        <w:pStyle w:val="a9"/>
        <w:numPr>
          <w:ilvl w:val="0"/>
          <w:numId w:val="16"/>
        </w:num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умение </w:t>
      </w:r>
      <w:r w:rsidR="007A6ECE" w:rsidRPr="007A6E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рецензировать чужую проектную работы;</w:t>
      </w:r>
    </w:p>
    <w:p w:rsidR="007A6ECE" w:rsidRDefault="00385CAB" w:rsidP="007A6ECE">
      <w:pPr>
        <w:pStyle w:val="a9"/>
        <w:numPr>
          <w:ilvl w:val="0"/>
          <w:numId w:val="16"/>
        </w:num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навыки наблюдения</w:t>
      </w:r>
      <w:r w:rsidR="007A6ECE" w:rsidRPr="007A6E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 биологическими, экологическими и социальными явлениями;</w:t>
      </w:r>
    </w:p>
    <w:p w:rsidR="008A0672" w:rsidRPr="008A0672" w:rsidRDefault="008A0672" w:rsidP="008A0672">
      <w:pPr>
        <w:pStyle w:val="a9"/>
        <w:numPr>
          <w:ilvl w:val="0"/>
          <w:numId w:val="16"/>
        </w:num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06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</w:t>
      </w:r>
      <w:r w:rsidR="00385CAB" w:rsidRPr="008A06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A06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отличать факты от суждений, мнений и оценок;</w:t>
      </w:r>
    </w:p>
    <w:p w:rsidR="007A6ECE" w:rsidRPr="007A6ECE" w:rsidRDefault="007A6ECE" w:rsidP="007A6ECE">
      <w:pPr>
        <w:pStyle w:val="a9"/>
        <w:numPr>
          <w:ilvl w:val="0"/>
          <w:numId w:val="16"/>
        </w:num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6E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описывать результаты наблюдений, обсуждения полученных фактов;</w:t>
      </w:r>
    </w:p>
    <w:p w:rsidR="007A6ECE" w:rsidRPr="008A0672" w:rsidRDefault="007A6ECE" w:rsidP="007A6ECE">
      <w:pPr>
        <w:pStyle w:val="a9"/>
        <w:numPr>
          <w:ilvl w:val="0"/>
          <w:numId w:val="16"/>
        </w:num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06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проводить опыт в </w:t>
      </w:r>
      <w:r w:rsidR="008A06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соответствии с задачами, </w:t>
      </w:r>
      <w:r w:rsidR="008A0672" w:rsidRPr="007A6E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измерения с помощью различных приборов</w:t>
      </w:r>
      <w:r w:rsidR="008A06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 объясня</w:t>
      </w:r>
      <w:r w:rsidRPr="008A06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ть результаты;</w:t>
      </w:r>
      <w:r w:rsidR="008A0672" w:rsidRPr="008A06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7A6ECE" w:rsidRPr="007A6ECE" w:rsidRDefault="007A6ECE" w:rsidP="007A6ECE">
      <w:pPr>
        <w:pStyle w:val="a9"/>
        <w:numPr>
          <w:ilvl w:val="0"/>
          <w:numId w:val="16"/>
        </w:num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6E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письменные инструкции правил безопасности;</w:t>
      </w:r>
    </w:p>
    <w:p w:rsidR="007A6ECE" w:rsidRPr="007A6ECE" w:rsidRDefault="007A6ECE" w:rsidP="007A6ECE">
      <w:pPr>
        <w:pStyle w:val="a9"/>
        <w:numPr>
          <w:ilvl w:val="0"/>
          <w:numId w:val="16"/>
        </w:num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6E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оформлять результаты исследования с помощью описания фактов, составления простых таблиц, графиков, формулирования выводов.</w:t>
      </w:r>
    </w:p>
    <w:p w:rsidR="00BA4073" w:rsidRPr="00BA4073" w:rsidRDefault="00BA4073" w:rsidP="00BA4073">
      <w:pPr>
        <w:pStyle w:val="a9"/>
        <w:numPr>
          <w:ilvl w:val="0"/>
          <w:numId w:val="1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40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-подготовить доклад и компьютерную презентацию по выполненной работе (проекту) для защиты на школьной конференции;</w:t>
      </w:r>
    </w:p>
    <w:p w:rsidR="00BA4073" w:rsidRPr="00BA4073" w:rsidRDefault="00BA4073" w:rsidP="00BA4073">
      <w:pPr>
        <w:pStyle w:val="a9"/>
        <w:numPr>
          <w:ilvl w:val="0"/>
          <w:numId w:val="1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40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-грамотно, кратко и четко высказывать свои мысли, уметь отвечать на вопросы и аргументировать ответы;</w:t>
      </w:r>
    </w:p>
    <w:p w:rsidR="00BA4073" w:rsidRPr="00BA4073" w:rsidRDefault="00BA4073" w:rsidP="00BA4073">
      <w:pPr>
        <w:pStyle w:val="a9"/>
        <w:numPr>
          <w:ilvl w:val="0"/>
          <w:numId w:val="16"/>
        </w:num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BA40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-вступать в коммуникацию с держателями различных типов ресурсов, точно и объективно презентуя свой проект или возможные результаты исследования, с целью обеспечения продуктивного взаимовыгодного сотрудничества </w:t>
      </w:r>
    </w:p>
    <w:p w:rsidR="006E6FD9" w:rsidRPr="000B7A21" w:rsidRDefault="006E6FD9" w:rsidP="006E6FD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7A2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Метапредметные результаты</w:t>
      </w:r>
      <w:r w:rsidRPr="000B7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освоения основной образовательной программы должны отражать:</w:t>
      </w:r>
    </w:p>
    <w:p w:rsidR="006E6FD9" w:rsidRPr="000B7A21" w:rsidRDefault="006E6FD9" w:rsidP="006E6FD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7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6E6FD9" w:rsidRPr="000B7A21" w:rsidRDefault="006E6FD9" w:rsidP="006E6FD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7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</w:r>
    </w:p>
    <w:p w:rsidR="006E6FD9" w:rsidRPr="000B7A21" w:rsidRDefault="006E6FD9" w:rsidP="006E6FD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7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6E6FD9" w:rsidRPr="000B7A21" w:rsidRDefault="006E6FD9" w:rsidP="006E6FD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7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</w:t>
      </w:r>
      <w:r w:rsidRPr="000B7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критически оценивать и интерпретировать информацию, получаемую из различных источников;</w:t>
      </w:r>
    </w:p>
    <w:p w:rsidR="006E6FD9" w:rsidRPr="000B7A21" w:rsidRDefault="006E6FD9" w:rsidP="006E6FD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7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умение использовать средства информационных и коммуникационных технологий (далее –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6E6FD9" w:rsidRPr="000B7A21" w:rsidRDefault="006E6FD9" w:rsidP="006E6FD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7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умение определять назначение и функции различных социальных институтов;</w:t>
      </w:r>
    </w:p>
    <w:p w:rsidR="006E6FD9" w:rsidRPr="000B7A21" w:rsidRDefault="006E6FD9" w:rsidP="006E6FD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7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7) умение самостоятельно оценивать и принимать решения, определяющие стратегию поведения, с учётом гражданских и нравственных ценностей;</w:t>
      </w:r>
    </w:p>
    <w:p w:rsidR="006E6FD9" w:rsidRPr="000B7A21" w:rsidRDefault="006E6FD9" w:rsidP="006E6FD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7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8) владение языковыми средствами – умение ясно, логично и точно излагать свою точку зрения, использовать адекватные языковые средства;</w:t>
      </w:r>
    </w:p>
    <w:p w:rsidR="006E6FD9" w:rsidRPr="000B7A21" w:rsidRDefault="006E6FD9" w:rsidP="006E6FD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7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9) 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</w:r>
    </w:p>
    <w:p w:rsidR="00887DCA" w:rsidRDefault="00887DCA" w:rsidP="00C3590F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10) </w:t>
      </w:r>
      <w:r w:rsidRPr="000B7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адекватно оценивать дальнейшее развитие своего проекта или исследования, видеть возможные варианты применения результатов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3590F" w:rsidRPr="000B7A21" w:rsidRDefault="00887DCA" w:rsidP="00C3590F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7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C3590F" w:rsidRPr="000B7A2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Личностные результаты</w:t>
      </w:r>
      <w:r w:rsidR="00C3590F" w:rsidRPr="000B7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освоения основной образовательной программы должны отражать:</w:t>
      </w:r>
    </w:p>
    <w:p w:rsidR="00505332" w:rsidRDefault="00C3590F" w:rsidP="00C3590F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7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 </w:t>
      </w:r>
      <w:r w:rsidR="00505332" w:rsidRPr="000B7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готовность и способность к образованию, в том числе самообразованию, на 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:rsidR="00505332" w:rsidRDefault="00C3590F" w:rsidP="00C3590F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7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 </w:t>
      </w:r>
      <w:r w:rsidR="00505332" w:rsidRPr="000B7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C3590F" w:rsidRPr="000B7A21" w:rsidRDefault="00505332" w:rsidP="00C3590F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7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</w:t>
      </w:r>
      <w:r w:rsidR="00C3590F" w:rsidRPr="000B7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гражданскую позицию как активного и ответственного члена российского общества, осознающего свои конституционные права и обязанности, обладающего чувством собственного достоинства, осознанно принимающего </w:t>
      </w:r>
      <w:r w:rsidR="00C359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как </w:t>
      </w:r>
      <w:r w:rsidR="00C3590F" w:rsidRPr="000B7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традиционные национальные</w:t>
      </w:r>
      <w:r w:rsidR="00C359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так </w:t>
      </w:r>
      <w:r w:rsidR="00C3590F" w:rsidRPr="000B7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общечеловеческие гуманистиче</w:t>
      </w:r>
      <w:r w:rsidR="00C359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ские и демократические ценности; </w:t>
      </w:r>
    </w:p>
    <w:p w:rsidR="00C3590F" w:rsidRPr="000B7A21" w:rsidRDefault="00505332" w:rsidP="00C3590F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7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российскую гражданскую идентичность, патриотизм, уважение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гимн);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3590F" w:rsidRPr="000B7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готовность к служению Отечеству, его защите;</w:t>
      </w:r>
    </w:p>
    <w:p w:rsidR="00C3590F" w:rsidRPr="000B7A21" w:rsidRDefault="00C3590F" w:rsidP="00C3590F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7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сформированность основ саморазвития и самовоспитания в соответствии с 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p w:rsidR="00C3590F" w:rsidRPr="000B7A21" w:rsidRDefault="00C3590F" w:rsidP="00C3590F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7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толерантное сознание и поведение в поликультурном мире, готовность и способность вести диалог с другими людьми, достигать в нём взаимопонимания, находить общие цели и сотрудничать для их достижения;</w:t>
      </w:r>
    </w:p>
    <w:p w:rsidR="00C3590F" w:rsidRPr="000B7A21" w:rsidRDefault="00C3590F" w:rsidP="00C3590F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7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7) 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деятельности;</w:t>
      </w:r>
    </w:p>
    <w:p w:rsidR="00C3590F" w:rsidRPr="000B7A21" w:rsidRDefault="00C3590F" w:rsidP="00C3590F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7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8) нравственное сознание и поведение на основе усвоения общечеловеческих ценностей;</w:t>
      </w:r>
    </w:p>
    <w:p w:rsidR="00C3590F" w:rsidRPr="000B7A21" w:rsidRDefault="00C3590F" w:rsidP="00C3590F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7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9) </w:t>
      </w:r>
      <w:r w:rsidR="00505332" w:rsidRPr="000B7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эстетическое отношение к миру, включая эстетику быта, научного и технического творчества, спорта, общественных отношений;</w:t>
      </w:r>
    </w:p>
    <w:p w:rsidR="00C3590F" w:rsidRPr="000B7A21" w:rsidRDefault="00C3590F" w:rsidP="00C3590F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7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10) </w:t>
      </w:r>
      <w:r w:rsidR="00505332" w:rsidRPr="000B7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принятие и реализацию ценностей здорового и безопасного образа жизни, потребности в физическом самосовершенствовании, занятиях спортивно-оздоровительной деятельностью, неприятие вредных привычек: курения, употребления алкоголя, наркотиков;</w:t>
      </w:r>
    </w:p>
    <w:p w:rsidR="00C3590F" w:rsidRPr="000B7A21" w:rsidRDefault="00505332" w:rsidP="00C3590F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11)</w:t>
      </w:r>
      <w:r w:rsidRPr="000B7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бережное, ответственное и компетентное отношение к физическому и психологическому здоровью, как собственному, так и других людей, умение оказывать первую помощь;</w:t>
      </w:r>
    </w:p>
    <w:p w:rsidR="00C3590F" w:rsidRPr="000B7A21" w:rsidRDefault="00C3590F" w:rsidP="00C3590F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7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12) </w:t>
      </w:r>
      <w:r w:rsidR="00505332" w:rsidRPr="000B7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проблем;</w:t>
      </w:r>
    </w:p>
    <w:p w:rsidR="00C3590F" w:rsidRPr="000B7A21" w:rsidRDefault="00505332" w:rsidP="00C3590F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13)</w:t>
      </w:r>
      <w:r w:rsidRPr="000B7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деятельности;</w:t>
      </w:r>
    </w:p>
    <w:p w:rsidR="00C3590F" w:rsidRPr="000B7A21" w:rsidRDefault="00C3590F" w:rsidP="00C3590F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7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14) </w:t>
      </w:r>
      <w:r w:rsidR="00505332" w:rsidRPr="000B7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ответственное отношение к созданию семьи на основе осознанного принятия ценностей семейной жизни.</w:t>
      </w:r>
    </w:p>
    <w:p w:rsidR="000B7237" w:rsidRPr="000B7A21" w:rsidRDefault="000B7237" w:rsidP="00B76BA8">
      <w:pPr>
        <w:shd w:val="clear" w:color="auto" w:fill="FFFFFF"/>
        <w:spacing w:after="150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7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течение учебного года осуществляется текущий и итоговый 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онтроль за выполнением проекта.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Текущий контроль осуществляется </w:t>
      </w:r>
      <w:r w:rsidRPr="000B7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декабре после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рохождения теоретической части</w:t>
      </w:r>
      <w:r w:rsidR="00573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</w:t>
      </w:r>
      <w:r w:rsidRPr="000B7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ель контроля: качество усво</w:t>
      </w:r>
      <w:r w:rsidR="00B76B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ения теории создания проекта. </w:t>
      </w:r>
      <w:r w:rsidR="00573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Недифференцированная оценка: </w:t>
      </w:r>
      <w:r w:rsidRPr="000B7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73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«зачет/незачет</w:t>
      </w:r>
      <w:r w:rsidRPr="000B7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920FCA" w:rsidRPr="000B7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ка</w:t>
      </w:r>
      <w:r w:rsidR="00920F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честве формы итогового контроля</w:t>
      </w:r>
      <w:r w:rsidR="00920FCA" w:rsidRPr="000B7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конце изучения курса проводится конференция учащихся с предоставлением проектной работы.</w:t>
      </w:r>
      <w:r w:rsidR="00920F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B7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 время ученической научно-практической конференции работу оценивает экспертная группа, в состав которой входят педагоги – независимые эксперты и обучающиеся из числа наиболее успешных в области выполнения проектов и имеющие опыт защиты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роектов на других конференциях.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9950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9950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9950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9950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9950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0B7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Итоговая аттестация включает в себя </w:t>
      </w:r>
      <w:r w:rsidR="009950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 этапа</w:t>
      </w:r>
      <w:r w:rsidRPr="000B7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контроля над выполнением работы:</w:t>
      </w:r>
    </w:p>
    <w:p w:rsidR="000B7237" w:rsidRDefault="00995005" w:rsidP="000B7237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защиту проекта на отдельных секциях</w:t>
      </w:r>
      <w:r w:rsidR="000B7237" w:rsidRPr="000B7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995005" w:rsidRDefault="00995005" w:rsidP="000B7237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защиту проектов, признанных лучшими на отдельных секциях.</w:t>
      </w:r>
    </w:p>
    <w:p w:rsidR="00CC6139" w:rsidRDefault="00CC6139" w:rsidP="00CC6139">
      <w:pPr>
        <w:shd w:val="clear" w:color="auto" w:fill="FFFFFF"/>
        <w:spacing w:after="15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Проекты оцениваются по 5-балльной системе. </w:t>
      </w:r>
    </w:p>
    <w:p w:rsidR="00CA564E" w:rsidRDefault="00CA564E" w:rsidP="00CC6139">
      <w:pPr>
        <w:shd w:val="clear" w:color="auto" w:fill="FFFFFF"/>
        <w:spacing w:after="15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A564E" w:rsidRPr="00CA564E" w:rsidRDefault="00CA564E" w:rsidP="00CA564E">
      <w:pPr>
        <w:rPr>
          <w:rFonts w:ascii="Times New Roman" w:hAnsi="Times New Roman" w:cs="Times New Roman"/>
          <w:b/>
        </w:rPr>
      </w:pPr>
      <w:r w:rsidRPr="00CA564E">
        <w:rPr>
          <w:rFonts w:ascii="Times New Roman" w:hAnsi="Times New Roman" w:cs="Times New Roman"/>
          <w:b/>
        </w:rPr>
        <w:lastRenderedPageBreak/>
        <w:t>СТРУКТУРА  КУРСА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7020"/>
        <w:gridCol w:w="1723"/>
      </w:tblGrid>
      <w:tr w:rsidR="00CA564E" w:rsidRPr="00CA564E" w:rsidTr="00B46730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64E" w:rsidRPr="00CA564E" w:rsidRDefault="00CA564E" w:rsidP="00B46730">
            <w:pPr>
              <w:jc w:val="center"/>
              <w:rPr>
                <w:rFonts w:ascii="Times New Roman" w:hAnsi="Times New Roman" w:cs="Times New Roman"/>
              </w:rPr>
            </w:pPr>
            <w:r w:rsidRPr="00CA564E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64E" w:rsidRPr="00CA564E" w:rsidRDefault="00CA564E" w:rsidP="00B46730">
            <w:pPr>
              <w:jc w:val="center"/>
              <w:rPr>
                <w:rFonts w:ascii="Times New Roman" w:hAnsi="Times New Roman" w:cs="Times New Roman"/>
              </w:rPr>
            </w:pPr>
            <w:r w:rsidRPr="00CA564E">
              <w:rPr>
                <w:rFonts w:ascii="Times New Roman" w:hAnsi="Times New Roman" w:cs="Times New Roman"/>
              </w:rPr>
              <w:t xml:space="preserve">Раздел 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64E" w:rsidRPr="00CA564E" w:rsidRDefault="00CA564E" w:rsidP="00B46730">
            <w:pPr>
              <w:jc w:val="center"/>
              <w:rPr>
                <w:rFonts w:ascii="Times New Roman" w:hAnsi="Times New Roman" w:cs="Times New Roman"/>
              </w:rPr>
            </w:pPr>
            <w:r w:rsidRPr="00CA564E">
              <w:rPr>
                <w:rFonts w:ascii="Times New Roman" w:hAnsi="Times New Roman" w:cs="Times New Roman"/>
              </w:rPr>
              <w:t>Количество часов</w:t>
            </w:r>
          </w:p>
        </w:tc>
      </w:tr>
      <w:tr w:rsidR="00CA564E" w:rsidRPr="00CA564E" w:rsidTr="00A510EF">
        <w:tc>
          <w:tcPr>
            <w:tcW w:w="9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64E" w:rsidRPr="00CA564E" w:rsidRDefault="00CA564E" w:rsidP="00B4673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564E">
              <w:rPr>
                <w:rFonts w:ascii="Times New Roman" w:hAnsi="Times New Roman" w:cs="Times New Roman"/>
                <w:b/>
              </w:rPr>
              <w:t>10 класс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</w:p>
        </w:tc>
      </w:tr>
      <w:tr w:rsidR="00CA564E" w:rsidRPr="00CA564E" w:rsidTr="00B46730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64E" w:rsidRPr="00CA564E" w:rsidRDefault="00CA564E" w:rsidP="00B46730">
            <w:pPr>
              <w:rPr>
                <w:rFonts w:ascii="Times New Roman" w:hAnsi="Times New Roman" w:cs="Times New Roman"/>
              </w:rPr>
            </w:pPr>
            <w:r w:rsidRPr="00CA564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64E" w:rsidRPr="00CA564E" w:rsidRDefault="00CA564E" w:rsidP="00B46730">
            <w:pPr>
              <w:rPr>
                <w:rFonts w:ascii="Times New Roman" w:hAnsi="Times New Roman" w:cs="Times New Roman"/>
              </w:rPr>
            </w:pPr>
            <w:r w:rsidRPr="00CA56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Введение в курс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64E" w:rsidRPr="00CA564E" w:rsidRDefault="00CA564E" w:rsidP="00B467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CA564E" w:rsidRPr="00CA564E" w:rsidTr="00B46730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64E" w:rsidRPr="00CA564E" w:rsidRDefault="00CA564E" w:rsidP="00B46730">
            <w:pPr>
              <w:rPr>
                <w:rFonts w:ascii="Times New Roman" w:hAnsi="Times New Roman" w:cs="Times New Roman"/>
              </w:rPr>
            </w:pPr>
            <w:r w:rsidRPr="00CA564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64E" w:rsidRPr="00CA564E" w:rsidRDefault="00CA564E" w:rsidP="00B46730">
            <w:pPr>
              <w:rPr>
                <w:rFonts w:ascii="Times New Roman" w:hAnsi="Times New Roman" w:cs="Times New Roman"/>
              </w:rPr>
            </w:pPr>
            <w:r w:rsidRPr="00CA56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Инициализация проекта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64E" w:rsidRPr="00CA564E" w:rsidRDefault="00CA564E" w:rsidP="00B467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CA564E" w:rsidRPr="00CA564E" w:rsidTr="00B46730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64E" w:rsidRPr="00CA564E" w:rsidRDefault="00CA564E" w:rsidP="00B46730">
            <w:pPr>
              <w:rPr>
                <w:rFonts w:ascii="Times New Roman" w:hAnsi="Times New Roman" w:cs="Times New Roman"/>
              </w:rPr>
            </w:pPr>
            <w:r w:rsidRPr="00CA564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64E" w:rsidRPr="00CA564E" w:rsidRDefault="00CA564E" w:rsidP="00B46730">
            <w:pPr>
              <w:rPr>
                <w:rFonts w:ascii="Times New Roman" w:hAnsi="Times New Roman" w:cs="Times New Roman"/>
              </w:rPr>
            </w:pPr>
            <w:r w:rsidRPr="00CA56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Методические рекомендации по написанию и оформлению проектов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64E" w:rsidRPr="00CA564E" w:rsidRDefault="00CA564E" w:rsidP="00B467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CA564E" w:rsidRPr="00CA564E" w:rsidTr="00B46730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64E" w:rsidRPr="00CA564E" w:rsidRDefault="00CA564E" w:rsidP="00B46730">
            <w:pPr>
              <w:rPr>
                <w:rFonts w:ascii="Times New Roman" w:hAnsi="Times New Roman" w:cs="Times New Roman"/>
              </w:rPr>
            </w:pPr>
            <w:r w:rsidRPr="00CA564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64E" w:rsidRPr="00CA564E" w:rsidRDefault="00CA564E" w:rsidP="00B46730">
            <w:pPr>
              <w:rPr>
                <w:rFonts w:ascii="Times New Roman" w:hAnsi="Times New Roman" w:cs="Times New Roman"/>
              </w:rPr>
            </w:pPr>
            <w:r w:rsidRPr="00CA56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Публичная защита проекта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64E" w:rsidRPr="00CA564E" w:rsidRDefault="00CA564E" w:rsidP="00B467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CA564E" w:rsidRPr="00CA564E" w:rsidTr="00B46730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64E" w:rsidRPr="00CA564E" w:rsidRDefault="00CA564E" w:rsidP="00B46730">
            <w:pPr>
              <w:rPr>
                <w:rFonts w:ascii="Times New Roman" w:hAnsi="Times New Roman" w:cs="Times New Roman"/>
              </w:rPr>
            </w:pPr>
            <w:r w:rsidRPr="00CA564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64E" w:rsidRPr="00CA564E" w:rsidRDefault="00CA564E" w:rsidP="00B46730">
            <w:pPr>
              <w:rPr>
                <w:rFonts w:ascii="Times New Roman" w:hAnsi="Times New Roman" w:cs="Times New Roman"/>
              </w:rPr>
            </w:pPr>
            <w:r w:rsidRPr="00CA56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Сопровождение процесса проектной деятельности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64E" w:rsidRPr="00CA564E" w:rsidRDefault="002D2A51" w:rsidP="00B467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CA564E" w:rsidRPr="00CA564E" w:rsidTr="00B46730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64E" w:rsidRPr="00CA564E" w:rsidRDefault="00CA564E" w:rsidP="00B467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64E" w:rsidRPr="00CA564E" w:rsidRDefault="00CA564E" w:rsidP="00CA564E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564E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64E" w:rsidRDefault="002D2A51" w:rsidP="00B467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</w:tr>
      <w:tr w:rsidR="00CA564E" w:rsidRPr="00CA564E" w:rsidTr="00185E27">
        <w:tc>
          <w:tcPr>
            <w:tcW w:w="9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64E" w:rsidRPr="00CA564E" w:rsidRDefault="00CA564E" w:rsidP="00B4673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564E">
              <w:rPr>
                <w:rFonts w:ascii="Times New Roman" w:hAnsi="Times New Roman" w:cs="Times New Roman"/>
                <w:b/>
              </w:rPr>
              <w:t>11 класс</w:t>
            </w:r>
          </w:p>
        </w:tc>
      </w:tr>
      <w:tr w:rsidR="00CA564E" w:rsidRPr="00CA564E" w:rsidTr="00B46730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64E" w:rsidRPr="00CA564E" w:rsidRDefault="007E39D6" w:rsidP="00B467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64E" w:rsidRPr="007E39D6" w:rsidRDefault="007E39D6" w:rsidP="00B46730">
            <w:pPr>
              <w:rPr>
                <w:rFonts w:ascii="Times New Roman" w:hAnsi="Times New Roman" w:cs="Times New Roman"/>
              </w:rPr>
            </w:pPr>
            <w:r w:rsidRPr="007E39D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Сопровождение процесса проектной деятельности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64E" w:rsidRPr="00CA564E" w:rsidRDefault="007E39D6" w:rsidP="00B467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</w:tr>
      <w:tr w:rsidR="00CA564E" w:rsidRPr="00CA564E" w:rsidTr="00B46730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64E" w:rsidRPr="00CA564E" w:rsidRDefault="007E39D6" w:rsidP="00B467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64E" w:rsidRPr="007E39D6" w:rsidRDefault="007E39D6" w:rsidP="00B46730">
            <w:pPr>
              <w:rPr>
                <w:rFonts w:ascii="Times New Roman" w:hAnsi="Times New Roman" w:cs="Times New Roman"/>
              </w:rPr>
            </w:pPr>
            <w:r w:rsidRPr="007E39D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Защита результатов проектной деятельности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64E" w:rsidRPr="00CA564E" w:rsidRDefault="002D2A51" w:rsidP="00B467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CA564E" w:rsidRPr="00CA564E" w:rsidTr="00B46730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64E" w:rsidRPr="00CA564E" w:rsidRDefault="007E39D6" w:rsidP="00B467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64E" w:rsidRPr="007E39D6" w:rsidRDefault="007E39D6" w:rsidP="00B46730">
            <w:pPr>
              <w:rPr>
                <w:rFonts w:ascii="Times New Roman" w:hAnsi="Times New Roman" w:cs="Times New Roman"/>
              </w:rPr>
            </w:pPr>
            <w:r w:rsidRPr="007E39D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Рефлексия проектной деятельности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64E" w:rsidRPr="00CA564E" w:rsidRDefault="007E39D6" w:rsidP="00B467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7E39D6" w:rsidRPr="00CA564E" w:rsidTr="00B46730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39D6" w:rsidRDefault="007E39D6" w:rsidP="00B467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39D6" w:rsidRPr="007E39D6" w:rsidRDefault="007E39D6" w:rsidP="007E39D6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564E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39D6" w:rsidRDefault="002D2A51" w:rsidP="00B467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</w:tr>
      <w:tr w:rsidR="00CA564E" w:rsidRPr="00CA564E" w:rsidTr="00B46730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64E" w:rsidRPr="00CA564E" w:rsidRDefault="00CA564E" w:rsidP="00B467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64E" w:rsidRPr="00CA564E" w:rsidRDefault="00CA564E" w:rsidP="00B46730">
            <w:pPr>
              <w:jc w:val="right"/>
              <w:rPr>
                <w:rFonts w:ascii="Times New Roman" w:hAnsi="Times New Roman" w:cs="Times New Roman"/>
              </w:rPr>
            </w:pPr>
            <w:r w:rsidRPr="00CA564E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64E" w:rsidRPr="00CA564E" w:rsidRDefault="002D2A51" w:rsidP="00B467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  <w:bookmarkStart w:id="0" w:name="_GoBack"/>
            <w:bookmarkEnd w:id="0"/>
          </w:p>
        </w:tc>
      </w:tr>
    </w:tbl>
    <w:p w:rsidR="00CA564E" w:rsidRPr="007E39D6" w:rsidRDefault="007E39D6" w:rsidP="00CC6139">
      <w:pPr>
        <w:shd w:val="clear" w:color="auto" w:fill="FFFFFF"/>
        <w:spacing w:after="150" w:line="240" w:lineRule="auto"/>
        <w:ind w:left="360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7E39D6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Изменения в авторской программе:</w:t>
      </w:r>
    </w:p>
    <w:p w:rsidR="007E39D6" w:rsidRPr="007E39D6" w:rsidRDefault="007E39D6" w:rsidP="007E39D6">
      <w:pPr>
        <w:pStyle w:val="a9"/>
        <w:numPr>
          <w:ilvl w:val="0"/>
          <w:numId w:val="2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Уменьшено количество часов на защиту проектной деятельности.</w:t>
      </w:r>
    </w:p>
    <w:p w:rsidR="0038393D" w:rsidRPr="000B7A21" w:rsidRDefault="007E39D6" w:rsidP="0038393D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Характеристика основных содержательных линий </w:t>
      </w:r>
    </w:p>
    <w:p w:rsidR="0038393D" w:rsidRPr="000B7A21" w:rsidRDefault="0038393D" w:rsidP="0038393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7A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1. Введение</w:t>
      </w:r>
      <w:r w:rsidR="00D349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в курс</w:t>
      </w:r>
      <w:r w:rsidR="009F64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(6</w:t>
      </w:r>
      <w:r w:rsidR="00A44F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часов)</w:t>
      </w:r>
    </w:p>
    <w:p w:rsidR="009F64D0" w:rsidRPr="000B7A21" w:rsidRDefault="00A53316" w:rsidP="009F64D0">
      <w:pPr>
        <w:shd w:val="clear" w:color="auto" w:fill="FFFFFF"/>
        <w:spacing w:after="150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7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Проекты в современном мире. Цели, задачи проектирования в современном мире, проблемы. Научные школы.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Цели и задачи курса. Роль тьютора в организации проектной деятельности учащихся.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0B7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8393D" w:rsidRPr="000B7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Понятия «индивидуальный проект», «проектная деяте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льность», «проектная культура», «проектный продукт». </w:t>
      </w:r>
      <w:r w:rsidR="009A68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Проект и исследование: соотношение понятий.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38393D" w:rsidRPr="000B7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Типология проектов. </w:t>
      </w:r>
      <w:r w:rsidR="002371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Групповой и индивидуальный проекты: преимущества и недостатки. </w:t>
      </w:r>
      <w:r w:rsidR="00D349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Информационные</w:t>
      </w:r>
      <w:r w:rsidR="009A68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проекты. Исследовательские проекты. </w:t>
      </w:r>
      <w:r w:rsidR="00D349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Творческие проекты. Практико-ориентированные проекты.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Игровой или ролевой проект.</w:t>
      </w:r>
      <w:r w:rsidR="00D349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D349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D349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D349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D349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38393D" w:rsidRPr="000B7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Методология и технология проектной деятельности.</w:t>
      </w:r>
      <w:r w:rsidR="009067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Этапы проектной </w:t>
      </w:r>
      <w:r w:rsidR="009067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деятельности.</w:t>
      </w:r>
      <w:r w:rsidR="007A4F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7A4F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7A4F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7A4F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9F64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9F64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9F64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9F64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9F64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9F64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9F64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9F64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Практикум по первичному знакомству с образцами различных типов проектов. </w:t>
      </w:r>
    </w:p>
    <w:p w:rsidR="0038393D" w:rsidRPr="000B7A21" w:rsidRDefault="0038393D" w:rsidP="0038393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7A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2. Инициализация проекта</w:t>
      </w:r>
      <w:r w:rsidR="005360C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(9</w:t>
      </w:r>
      <w:r w:rsidR="00F21E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часов)</w:t>
      </w:r>
    </w:p>
    <w:p w:rsidR="003F5DBA" w:rsidRPr="000B7A21" w:rsidRDefault="0038393D" w:rsidP="00F21E8F">
      <w:pPr>
        <w:shd w:val="clear" w:color="auto" w:fill="FFFFFF"/>
        <w:spacing w:after="15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7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Инициализация проекта. Конструи</w:t>
      </w:r>
      <w:r w:rsidR="003F5D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рование темы и проблемы проекта. </w:t>
      </w:r>
      <w:r w:rsidRPr="000B7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Проектный замысел. Критерии безотметочной самооценки и оценки продуктов проекта. </w:t>
      </w:r>
      <w:r w:rsidR="007A4F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Практикум. </w:t>
      </w:r>
      <w:r w:rsidRPr="000B7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Презента</w:t>
      </w:r>
      <w:r w:rsidR="007A4F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ция и защита замыслов проектов учащихся.</w:t>
      </w:r>
      <w:r w:rsidR="007A4F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7A4F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7A4F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7A4F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Структура проекта.</w:t>
      </w:r>
      <w:r w:rsidR="007A4F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Требования к введению. Основная часть проекта. Заключение к проекту. </w:t>
      </w:r>
      <w:r w:rsidR="007A4F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7A4F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7A4F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7A4F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7A4F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7A4F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7A4F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7A4F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7A4F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7A4F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7A4F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7A4F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7A4F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Методы проектной деятельности: общие, эмпирические, теоретические.</w:t>
      </w:r>
      <w:r w:rsidR="007A4F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7A4F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7A4F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Практикум</w:t>
      </w:r>
      <w:r w:rsidR="003F5D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Структура основной части проекта. Методы реализации цели и задач проекта. Проектный продукт. </w:t>
      </w:r>
      <w:r w:rsidR="003F5D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3F5D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3F5D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3F5D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3F5D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3F5D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3F5D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3F5D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3F5D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3F5D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Алгоритмизация </w:t>
      </w:r>
      <w:r w:rsidR="003F5DBA" w:rsidRPr="000B7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индивидуального проекта. Базовые процессы разработки проекта и работы, выполняемые в рамках этих процессов. Расчет календарного графика проектной деятельности.</w:t>
      </w:r>
      <w:r w:rsidR="003F5D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3F5D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3F5D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3F5D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3F5D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3F5D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3F5D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3F5D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3F5D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3F5D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F21E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</w:t>
      </w:r>
      <w:r w:rsidR="00F21E8F" w:rsidRPr="00F21E8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Раздел 3.</w:t>
      </w:r>
      <w:r w:rsidR="00F21E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72E50" w:rsidRPr="00372E5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Методические рекомендации по написанию и оформлению проектов</w:t>
      </w:r>
      <w:r w:rsidR="007A0FD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(7 часов). </w:t>
      </w:r>
      <w:r w:rsidR="003F5D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</w:p>
    <w:p w:rsidR="0038393D" w:rsidRPr="000B7A21" w:rsidRDefault="0038393D" w:rsidP="00DB1E95">
      <w:pPr>
        <w:shd w:val="clear" w:color="auto" w:fill="FFFFFF"/>
        <w:spacing w:after="150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7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Виды переработки чужого текста. Понятия: конспект, тезисы, реферат, аннотация, рецензия.</w:t>
      </w:r>
      <w:r w:rsidR="007D38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Проблема плагиата. Авторское право. </w:t>
      </w:r>
      <w:r w:rsidR="007D38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7D38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7D38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7D38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7D38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7D38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7D38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7A0FD8" w:rsidRPr="000B7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Сбор и систематизация материалов</w:t>
      </w:r>
      <w:r w:rsidR="007A0F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Pr="000B7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Применение информационных технологий в проекте.</w:t>
      </w:r>
      <w:r w:rsidR="005A7C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B7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 в сети Интернет. Научные документы и издания. Организация работы с научной литера</w:t>
      </w:r>
      <w:r w:rsidR="007A0F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турой. Знакомство с каталогами. </w:t>
      </w:r>
      <w:r w:rsidRPr="000B7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Энциклопедии, специализированные словари, справочники, библиографические издания, периодическая печать и др. Методика работы в музеях, архивах.</w:t>
      </w:r>
      <w:r w:rsidR="007A0F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12A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812A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812A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812A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812A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812A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812A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812A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7A0F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7A0F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7A0F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0B7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Способы и формы представления данных. Компьютерная обработка данных исследования.</w:t>
      </w:r>
      <w:r w:rsidR="00DB1E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B1E95" w:rsidRPr="00DB1E9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Оформление промежуточных результатов проектной деятельности</w:t>
      </w:r>
      <w:r w:rsidR="00DB1E9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  <w:r w:rsidR="00DB1E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626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Общие требования к оформлению текста проектной работы. </w:t>
      </w:r>
      <w:r w:rsidRPr="000B7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Оформление таблиц, рисунков и иллюстрированных плакатов, ссылок, сносок, списка литературы. </w:t>
      </w:r>
      <w:r w:rsidR="007A0F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7A0F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DB1E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DB1E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7A0F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Практикум по оформлению списка литературы к проектной работе. </w:t>
      </w:r>
    </w:p>
    <w:p w:rsidR="0038393D" w:rsidRDefault="00590132" w:rsidP="005360CF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4</w:t>
      </w:r>
      <w:r w:rsidR="0038393D" w:rsidRPr="005901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. </w:t>
      </w:r>
      <w:r w:rsidR="00817D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Публичная защита проекта </w:t>
      </w:r>
      <w:r w:rsidR="0093159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(4 часа)</w:t>
      </w:r>
    </w:p>
    <w:p w:rsidR="00817D3D" w:rsidRPr="00D66CD9" w:rsidRDefault="00817D3D" w:rsidP="00915E34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</w:r>
      <w:r w:rsidRPr="000B7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Подготовка авторского доклада.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B7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Коммуникативные барьеры при публичной защите результатов проекта. Главные предпосылки успеха публичного выступления. Навыки монологической речи. Аргументирующая речь. Умение отвечать на незапланированные вопросы. Публичное выступление и личность.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374E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Особенности публичной презентации индивидуального проекта. </w:t>
      </w:r>
      <w:r w:rsidR="00374E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374E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374E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Мультимедийная презентация как форма коммуникации с аудиторией. Структура </w:t>
      </w:r>
      <w:r w:rsidR="009315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дизайн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мультимедийной презентации проекта. </w:t>
      </w:r>
      <w:r w:rsidR="00CE46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CE46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CE46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CE46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CE46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CE46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CE46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CE46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Практикум по анализу мультимедийных презентаций ученических проектов. </w:t>
      </w:r>
    </w:p>
    <w:p w:rsidR="001E3C02" w:rsidRDefault="00590132" w:rsidP="00915E34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5</w:t>
      </w:r>
      <w:r w:rsidR="0038393D" w:rsidRPr="000B7A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. </w:t>
      </w:r>
      <w:r w:rsidR="001E3C0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Сопровождение процесса проектной деятельности</w:t>
      </w:r>
      <w:r w:rsidR="007B50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(</w:t>
      </w:r>
      <w:r w:rsidR="00CA564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</w:t>
      </w:r>
      <w:r w:rsidR="005360C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часов</w:t>
      </w:r>
      <w:r w:rsidR="007B50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)</w:t>
      </w:r>
    </w:p>
    <w:p w:rsidR="005360CF" w:rsidRDefault="0038393D" w:rsidP="00915E34">
      <w:pPr>
        <w:shd w:val="clear" w:color="auto" w:fill="FFFFFF"/>
        <w:spacing w:after="150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7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процессы исполнения, контроля и завершения проекта</w:t>
      </w:r>
      <w:r w:rsidR="007B50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Pr="000B7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Мониторинг выполняемых работ и методы контроля исполнения. Критерии контроля. Управление завершением проекта. Корректирование критериев оценки продуктов проекта и защиты </w:t>
      </w:r>
      <w:r w:rsidRPr="000B7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проекта. Архив проекта. Составление архива проекта: электронный вариант. </w:t>
      </w:r>
      <w:r w:rsidR="00443A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5360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Консультации проектантов тьютором. </w:t>
      </w:r>
    </w:p>
    <w:p w:rsidR="00CA564E" w:rsidRPr="000B7A21" w:rsidRDefault="00CA564E" w:rsidP="00CA564E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Содержание учебного предмета/</w:t>
      </w:r>
      <w:r w:rsidRPr="000B7A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курса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11 класс</w:t>
      </w:r>
    </w:p>
    <w:p w:rsidR="00CA564E" w:rsidRDefault="00CA564E" w:rsidP="00CA564E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6</w:t>
      </w:r>
      <w:r w:rsidRPr="000B7A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Сопровождение процесса проектной деятельности (23 часов)</w:t>
      </w:r>
    </w:p>
    <w:p w:rsidR="00CA564E" w:rsidRPr="000B7A21" w:rsidRDefault="00CA564E" w:rsidP="00CA564E">
      <w:pPr>
        <w:shd w:val="clear" w:color="auto" w:fill="FFFFFF"/>
        <w:spacing w:after="150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7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процессы исполнения, контроля и завершения проекта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Pr="000B7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Мониторинг выполняемых работ и методы контроля исполнения. Критерии контроля. Управление завершением проекта. Корректирование критериев оценки продуктов проекта и защиты проекта. Архив проекта. Составление архива проекта: электронный вариант.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Консультации проектантов тьютором. </w:t>
      </w:r>
    </w:p>
    <w:p w:rsidR="0038393D" w:rsidRPr="000B7A21" w:rsidRDefault="00CA564E" w:rsidP="00915E34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7</w:t>
      </w:r>
      <w:r w:rsidR="0038393D" w:rsidRPr="000B7A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Защита результатов проектной деятельности</w:t>
      </w:r>
      <w:r w:rsidR="005360C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(7 часов)</w:t>
      </w:r>
    </w:p>
    <w:p w:rsidR="0038393D" w:rsidRPr="000B7A21" w:rsidRDefault="0038393D" w:rsidP="00915E34">
      <w:pPr>
        <w:shd w:val="clear" w:color="auto" w:fill="FFFFFF"/>
        <w:spacing w:after="150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7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Публичная защита результатов проектной деятельности. Экспертиза проектов. Оценка индивидуального прогресса проектантов.</w:t>
      </w:r>
    </w:p>
    <w:p w:rsidR="00507427" w:rsidRPr="000B7A21" w:rsidRDefault="00CA564E" w:rsidP="00915E34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8</w:t>
      </w:r>
      <w:r w:rsidR="0038393D" w:rsidRPr="000B7A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Рефлексия проектной деятельности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(3</w:t>
      </w:r>
      <w:r w:rsidR="0050742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часов</w:t>
      </w:r>
      <w:r w:rsidR="00C264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)</w:t>
      </w:r>
      <w:r w:rsidR="0050742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="00507427" w:rsidRPr="005074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07427" w:rsidRPr="000B7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Рефлексия проектной деятельности. Дальнейшее планирование осуществления проектов.</w:t>
      </w:r>
      <w:r w:rsidR="005074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5074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5074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          </w:t>
      </w:r>
    </w:p>
    <w:p w:rsidR="00B82FC6" w:rsidRDefault="00B82FC6" w:rsidP="00915E34">
      <w:pPr>
        <w:pStyle w:val="a3"/>
        <w:shd w:val="clear" w:color="auto" w:fill="FFFFFF"/>
        <w:spacing w:after="150"/>
        <w:jc w:val="center"/>
        <w:rPr>
          <w:rFonts w:eastAsia="Times New Roman"/>
          <w:b/>
          <w:bCs/>
          <w:color w:val="000000"/>
          <w:lang w:eastAsia="ru-RU"/>
        </w:rPr>
      </w:pPr>
      <w:r>
        <w:rPr>
          <w:b/>
        </w:rPr>
        <w:t>Материально-техническое обеспечение</w:t>
      </w:r>
      <w:r w:rsidRPr="006C318A">
        <w:rPr>
          <w:b/>
        </w:rPr>
        <w:t xml:space="preserve"> образовательного процесса</w:t>
      </w:r>
    </w:p>
    <w:p w:rsidR="00B82FC6" w:rsidRPr="00AC2ED1" w:rsidRDefault="00B82FC6" w:rsidP="00915E34">
      <w:pPr>
        <w:shd w:val="clear" w:color="auto" w:fill="FFFFFF"/>
        <w:spacing w:after="15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400EFC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связи с тем, что в настоящее время в федеральном перечне учебников отсутствуют учебники и методические пособия по преподаванию предмета «Индивидуальный проект», при создании настоящей программы были использованы образовательные ресурсы сети Инт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ернет, а также следующие </w:t>
      </w:r>
      <w:r w:rsidRPr="00AC2ED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учебно-методические пособия:</w:t>
      </w:r>
    </w:p>
    <w:p w:rsidR="001A42F1" w:rsidRPr="001A42F1" w:rsidRDefault="001A42F1" w:rsidP="002F2D2A">
      <w:pPr>
        <w:pStyle w:val="a9"/>
        <w:numPr>
          <w:ilvl w:val="0"/>
          <w:numId w:val="24"/>
        </w:numPr>
        <w:shd w:val="clear" w:color="auto" w:fill="FFFFFF"/>
        <w:spacing w:before="100" w:beforeAutospacing="1" w:after="3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Леонтович А.В., Саввичев А.С. Исследовательская и проектная работа школьников. – М.: Вако, 2018.</w:t>
      </w:r>
    </w:p>
    <w:p w:rsidR="002F2D2A" w:rsidRDefault="00D87E7C" w:rsidP="002F2D2A">
      <w:pPr>
        <w:pStyle w:val="a9"/>
        <w:numPr>
          <w:ilvl w:val="0"/>
          <w:numId w:val="24"/>
        </w:numPr>
        <w:shd w:val="clear" w:color="auto" w:fill="FFFFFF"/>
        <w:spacing w:before="100" w:beforeAutospacing="1" w:after="3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8" w:history="1">
        <w:r w:rsidR="002F2D2A" w:rsidRPr="002F2D2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Половкова М.В., Майсак М. В., Половкова Т.В.  Индивидуальный проект. Учебное пособие</w:t>
        </w:r>
      </w:hyperlink>
      <w:r w:rsidR="002F2D2A" w:rsidRPr="002F2D2A">
        <w:rPr>
          <w:rFonts w:ascii="Times New Roman" w:eastAsia="Times New Roman" w:hAnsi="Times New Roman" w:cs="Times New Roman"/>
          <w:sz w:val="24"/>
          <w:szCs w:val="24"/>
          <w:lang w:eastAsia="ru-RU"/>
        </w:rPr>
        <w:t>. М.: Просвещение, 2020</w:t>
      </w:r>
    </w:p>
    <w:p w:rsidR="00B82FC6" w:rsidRDefault="00B82FC6" w:rsidP="002F2D2A">
      <w:pPr>
        <w:pStyle w:val="a9"/>
        <w:numPr>
          <w:ilvl w:val="0"/>
          <w:numId w:val="24"/>
        </w:numPr>
        <w:shd w:val="clear" w:color="auto" w:fill="FFFFFF"/>
        <w:spacing w:before="100" w:beforeAutospacing="1" w:after="3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2D2A">
        <w:rPr>
          <w:rFonts w:ascii="Times New Roman" w:eastAsia="Times New Roman" w:hAnsi="Times New Roman" w:cs="Times New Roman"/>
          <w:sz w:val="24"/>
          <w:szCs w:val="24"/>
          <w:lang w:eastAsia="ru-RU"/>
        </w:rPr>
        <w:t>Ступницкая М.А. Что такое учебный проект? М.: Первое сентября, 2010.</w:t>
      </w:r>
    </w:p>
    <w:p w:rsidR="00B82FC6" w:rsidRDefault="00B82FC6" w:rsidP="002F2D2A">
      <w:pPr>
        <w:pStyle w:val="a9"/>
        <w:numPr>
          <w:ilvl w:val="0"/>
          <w:numId w:val="24"/>
        </w:numPr>
        <w:shd w:val="clear" w:color="auto" w:fill="FFFFFF"/>
        <w:spacing w:before="100" w:beforeAutospacing="1" w:after="3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2D2A">
        <w:rPr>
          <w:rFonts w:ascii="Times New Roman" w:eastAsia="Times New Roman" w:hAnsi="Times New Roman" w:cs="Times New Roman"/>
          <w:sz w:val="24"/>
          <w:szCs w:val="24"/>
          <w:lang w:eastAsia="ru-RU"/>
        </w:rPr>
        <w:t>Янушевский В.Н. Методика и организация проектной деятельности в школе. 5–9 классы. Методическое пособие для учителей и руководителей школ. - М.: Гуманитарный изд. центр ВЛАДОС, 2015.</w:t>
      </w:r>
    </w:p>
    <w:p w:rsidR="00AC2ED1" w:rsidRPr="00AC2ED1" w:rsidRDefault="00AC2ED1" w:rsidP="002F2D2A">
      <w:pPr>
        <w:pStyle w:val="ac"/>
        <w:spacing w:line="276" w:lineRule="auto"/>
        <w:rPr>
          <w:sz w:val="24"/>
          <w:szCs w:val="24"/>
          <w:u w:val="single"/>
        </w:rPr>
      </w:pPr>
      <w:r w:rsidRPr="00AC2ED1">
        <w:rPr>
          <w:sz w:val="24"/>
          <w:szCs w:val="24"/>
          <w:u w:val="single"/>
        </w:rPr>
        <w:t>Технические средства обучения</w:t>
      </w:r>
    </w:p>
    <w:p w:rsidR="00AC2ED1" w:rsidRDefault="00AC2ED1" w:rsidP="00915E34">
      <w:pPr>
        <w:pStyle w:val="ac"/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1) Мультимедийный компьютер</w:t>
      </w:r>
    </w:p>
    <w:p w:rsidR="00D322DF" w:rsidRDefault="00D322DF" w:rsidP="00915E34">
      <w:pPr>
        <w:pStyle w:val="ac"/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2) Мультимедийный проекто</w:t>
      </w:r>
    </w:p>
    <w:p w:rsidR="00AC2ED1" w:rsidRDefault="00AC2ED1" w:rsidP="00915E34">
      <w:pPr>
        <w:pStyle w:val="ac"/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3) Экран проекционный.</w:t>
      </w:r>
    </w:p>
    <w:p w:rsidR="00B76BA8" w:rsidRPr="00B76BA8" w:rsidRDefault="00B82FC6" w:rsidP="005729A5">
      <w:pPr>
        <w:pStyle w:val="a3"/>
        <w:shd w:val="clear" w:color="auto" w:fill="FFFFFF"/>
        <w:spacing w:after="150"/>
        <w:jc w:val="center"/>
        <w:rPr>
          <w:rFonts w:eastAsia="Times New Roman"/>
          <w:lang w:eastAsia="ru-RU"/>
        </w:rPr>
      </w:pPr>
      <w:r w:rsidRPr="001D626B">
        <w:rPr>
          <w:b/>
        </w:rPr>
        <w:t>Система оценки планируемых результатов</w:t>
      </w:r>
    </w:p>
    <w:p w:rsidR="00F12E28" w:rsidRPr="00F12E28" w:rsidRDefault="00F12E28" w:rsidP="00F12E28">
      <w:pPr>
        <w:pStyle w:val="c16"/>
        <w:spacing w:before="0" w:beforeAutospacing="0" w:after="0" w:afterAutospacing="0" w:line="276" w:lineRule="auto"/>
        <w:jc w:val="center"/>
        <w:rPr>
          <w:bCs/>
          <w:color w:val="000000"/>
          <w:u w:val="single"/>
        </w:rPr>
      </w:pPr>
      <w:r w:rsidRPr="00F12E28">
        <w:rPr>
          <w:bCs/>
          <w:color w:val="000000"/>
          <w:u w:val="single"/>
        </w:rPr>
        <w:t>Виды контроля</w:t>
      </w:r>
    </w:p>
    <w:p w:rsidR="00F12E28" w:rsidRDefault="00F12E28" w:rsidP="00F12E28">
      <w:pPr>
        <w:pStyle w:val="c9"/>
        <w:numPr>
          <w:ilvl w:val="0"/>
          <w:numId w:val="19"/>
        </w:numPr>
        <w:spacing w:before="0" w:beforeAutospacing="0" w:after="0" w:afterAutospacing="0" w:line="276" w:lineRule="auto"/>
        <w:jc w:val="both"/>
        <w:rPr>
          <w:rStyle w:val="c3"/>
          <w:color w:val="000000"/>
        </w:rPr>
      </w:pPr>
      <w:r>
        <w:rPr>
          <w:rStyle w:val="c3"/>
          <w:color w:val="000000"/>
        </w:rPr>
        <w:t>Текущая аттестация: выполнение заданий практикума в письменной  форме.</w:t>
      </w:r>
    </w:p>
    <w:p w:rsidR="00F12E28" w:rsidRDefault="00F12E28" w:rsidP="00F12E28">
      <w:pPr>
        <w:pStyle w:val="c9"/>
        <w:numPr>
          <w:ilvl w:val="0"/>
          <w:numId w:val="19"/>
        </w:numPr>
        <w:spacing w:before="0" w:beforeAutospacing="0" w:after="0" w:afterAutospacing="0" w:line="276" w:lineRule="auto"/>
        <w:jc w:val="both"/>
        <w:rPr>
          <w:rStyle w:val="c3"/>
          <w:color w:val="000000"/>
        </w:rPr>
      </w:pPr>
      <w:r>
        <w:rPr>
          <w:rStyle w:val="c3"/>
          <w:color w:val="000000"/>
        </w:rPr>
        <w:t>Итоговая аттестация: устная защита проекта на научно-практической конференции.</w:t>
      </w:r>
    </w:p>
    <w:p w:rsidR="00F12E28" w:rsidRDefault="00F12E28" w:rsidP="00F12E28">
      <w:pPr>
        <w:shd w:val="clear" w:color="auto" w:fill="FFFFFF"/>
        <w:spacing w:after="15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F12E28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Формы контроля</w:t>
      </w:r>
    </w:p>
    <w:p w:rsidR="00F12E28" w:rsidRDefault="00F12E28" w:rsidP="00F12E2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2E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1) </w:t>
      </w:r>
      <w:r w:rsidR="004409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выполнени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 прикладных </w:t>
      </w:r>
      <w:r w:rsidR="004409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заданий, демонстрирующих освоение теоретической части курса «Индивидуальный проект»;</w:t>
      </w:r>
    </w:p>
    <w:p w:rsidR="00960B5E" w:rsidRPr="000B7A21" w:rsidRDefault="004409E5" w:rsidP="00C94894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09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Проектная работа.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960B5E" w:rsidRPr="000B7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Проект должен быть представлен на </w:t>
      </w:r>
      <w:r w:rsidR="00C94894" w:rsidRPr="000B7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бумажном </w:t>
      </w:r>
      <w:r w:rsidR="00C948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электронном </w:t>
      </w:r>
      <w:r w:rsidR="00C94894" w:rsidRPr="000B7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носителе </w:t>
      </w:r>
      <w:r w:rsidR="00C948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информации, доклад по проекту должен сопровождаться мультимедийной презентацией. </w:t>
      </w:r>
      <w:r w:rsidR="008D6A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C948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Проектный продукт может представлять собой: видеофильм/видеолролик,  фоторепортаж с комментариями, стендовый отчет, брошюру, </w:t>
      </w:r>
      <w:r w:rsidR="008D6A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мультимедийную модель, макет, систему диаграмм и графиков, сценарий, плакат/постер, сценарий, рисунки, комиксы и др. </w:t>
      </w:r>
    </w:p>
    <w:p w:rsidR="00B74E24" w:rsidRDefault="00572A51" w:rsidP="00D94A1B">
      <w:pPr>
        <w:jc w:val="center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 xml:space="preserve">Критерии оценивания </w:t>
      </w:r>
      <w:r w:rsidR="00B74E24" w:rsidRPr="00D94A1B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 xml:space="preserve"> проекта</w:t>
      </w:r>
    </w:p>
    <w:p w:rsidR="00572A51" w:rsidRDefault="00572A51" w:rsidP="003016EA">
      <w:pPr>
        <w:spacing w:after="0"/>
        <w:ind w:firstLine="708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572A51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Оценка проявления компетентности учащихся </w:t>
      </w:r>
      <w:r w:rsidR="00636AC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осуществляется 1-</w:t>
      </w:r>
      <w:r w:rsidRPr="00572A51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3 баллами по следующим критериям</w:t>
      </w:r>
      <w:r w:rsidR="003016EA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:</w:t>
      </w:r>
    </w:p>
    <w:p w:rsidR="003016EA" w:rsidRPr="00636AC0" w:rsidRDefault="003016EA" w:rsidP="003016EA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222222"/>
          <w:sz w:val="24"/>
          <w:szCs w:val="24"/>
        </w:rPr>
      </w:pPr>
      <w:r w:rsidRPr="003016EA">
        <w:rPr>
          <w:rFonts w:ascii="Times New Roman" w:eastAsia="Calibri" w:hAnsi="Times New Roman" w:cs="Times New Roman"/>
          <w:b/>
          <w:sz w:val="24"/>
          <w:szCs w:val="24"/>
        </w:rPr>
        <w:t>1 балл</w:t>
      </w:r>
      <w:r w:rsidRPr="003016EA">
        <w:rPr>
          <w:rFonts w:ascii="Times New Roman" w:hAnsi="Times New Roman" w:cs="Times New Roman"/>
          <w:b/>
          <w:color w:val="222222"/>
          <w:sz w:val="24"/>
          <w:szCs w:val="24"/>
        </w:rPr>
        <w:t xml:space="preserve"> (низкий уровень)</w:t>
      </w:r>
      <w:r w:rsidRPr="003016EA">
        <w:rPr>
          <w:rFonts w:ascii="Times New Roman" w:hAnsi="Times New Roman" w:cs="Times New Roman"/>
          <w:color w:val="222222"/>
          <w:sz w:val="24"/>
          <w:szCs w:val="24"/>
        </w:rPr>
        <w:t xml:space="preserve"> – содержание критерия не раскрыто </w:t>
      </w:r>
      <w:r w:rsidRPr="00636AC0">
        <w:rPr>
          <w:rFonts w:ascii="Times New Roman" w:hAnsi="Times New Roman" w:cs="Times New Roman"/>
          <w:color w:val="222222"/>
          <w:sz w:val="24"/>
          <w:szCs w:val="24"/>
        </w:rPr>
        <w:t>(нет логической последовательности в изложении содержания; допущены ошибки; отсутствуют самостоятельные исследования по проблеме; отсутствует деятельность по обработке информации; использован минимальный набор материалов);</w:t>
      </w:r>
    </w:p>
    <w:p w:rsidR="000070D4" w:rsidRPr="000070D4" w:rsidRDefault="000070D4" w:rsidP="000070D4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222222"/>
          <w:sz w:val="24"/>
          <w:szCs w:val="24"/>
        </w:rPr>
      </w:pPr>
      <w:r>
        <w:rPr>
          <w:rFonts w:ascii="Times New Roman" w:hAnsi="Times New Roman" w:cs="Times New Roman"/>
          <w:b/>
          <w:color w:val="222222"/>
          <w:sz w:val="24"/>
          <w:szCs w:val="24"/>
        </w:rPr>
        <w:t xml:space="preserve">2 </w:t>
      </w:r>
      <w:r w:rsidR="003016EA" w:rsidRPr="000070D4">
        <w:rPr>
          <w:rFonts w:ascii="Times New Roman" w:hAnsi="Times New Roman" w:cs="Times New Roman"/>
          <w:b/>
          <w:color w:val="222222"/>
          <w:sz w:val="24"/>
          <w:szCs w:val="24"/>
        </w:rPr>
        <w:t>балла (средний уровень)</w:t>
      </w:r>
      <w:r w:rsidR="003016EA" w:rsidRPr="000070D4">
        <w:rPr>
          <w:rFonts w:ascii="Times New Roman" w:hAnsi="Times New Roman" w:cs="Times New Roman"/>
          <w:color w:val="222222"/>
          <w:sz w:val="24"/>
          <w:szCs w:val="24"/>
        </w:rPr>
        <w:t xml:space="preserve"> - содержание критерия представлено в основном (изложение </w:t>
      </w:r>
      <w:r w:rsidRPr="000070D4">
        <w:rPr>
          <w:rFonts w:ascii="Times New Roman" w:hAnsi="Times New Roman" w:cs="Times New Roman"/>
          <w:color w:val="222222"/>
          <w:sz w:val="24"/>
          <w:szCs w:val="24"/>
        </w:rPr>
        <w:t>дается логично, но есть незначительные ошибки</w:t>
      </w:r>
      <w:r w:rsidR="003016EA" w:rsidRPr="000070D4">
        <w:rPr>
          <w:rFonts w:ascii="Times New Roman" w:hAnsi="Times New Roman" w:cs="Times New Roman"/>
          <w:color w:val="222222"/>
          <w:sz w:val="24"/>
          <w:szCs w:val="24"/>
        </w:rPr>
        <w:t xml:space="preserve">; основные вопросы не затронуты или проиллюстрированы частично; элементы присутствуют, но </w:t>
      </w:r>
      <w:r w:rsidRPr="000070D4">
        <w:rPr>
          <w:rFonts w:ascii="Times New Roman" w:hAnsi="Times New Roman" w:cs="Times New Roman"/>
          <w:color w:val="222222"/>
          <w:sz w:val="24"/>
          <w:szCs w:val="24"/>
        </w:rPr>
        <w:t xml:space="preserve">применены не </w:t>
      </w:r>
      <w:r w:rsidR="003016EA" w:rsidRPr="000070D4">
        <w:rPr>
          <w:rFonts w:ascii="Times New Roman" w:hAnsi="Times New Roman" w:cs="Times New Roman"/>
          <w:color w:val="222222"/>
          <w:sz w:val="24"/>
          <w:szCs w:val="24"/>
        </w:rPr>
        <w:t>системно);</w:t>
      </w:r>
    </w:p>
    <w:p w:rsidR="003016EA" w:rsidRPr="00636AC0" w:rsidRDefault="003016EA" w:rsidP="000070D4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222222"/>
          <w:sz w:val="24"/>
          <w:szCs w:val="24"/>
        </w:rPr>
      </w:pPr>
      <w:r w:rsidRPr="000070D4">
        <w:rPr>
          <w:rFonts w:ascii="Times New Roman" w:hAnsi="Times New Roman" w:cs="Times New Roman"/>
          <w:b/>
          <w:color w:val="222222"/>
          <w:sz w:val="24"/>
          <w:szCs w:val="24"/>
        </w:rPr>
        <w:t>3 балла (высокий уровень)</w:t>
      </w:r>
      <w:r w:rsidRPr="000070D4">
        <w:rPr>
          <w:rFonts w:ascii="Times New Roman" w:hAnsi="Times New Roman" w:cs="Times New Roman"/>
          <w:color w:val="222222"/>
          <w:sz w:val="24"/>
          <w:szCs w:val="24"/>
        </w:rPr>
        <w:t xml:space="preserve"> - содержание критерия представлено полностью</w:t>
      </w:r>
      <w:r w:rsidR="00BE01BD">
        <w:rPr>
          <w:rFonts w:ascii="Times New Roman" w:hAnsi="Times New Roman" w:cs="Times New Roman"/>
          <w:color w:val="222222"/>
          <w:sz w:val="24"/>
          <w:szCs w:val="24"/>
        </w:rPr>
        <w:t xml:space="preserve"> </w:t>
      </w:r>
      <w:r w:rsidRPr="00636AC0">
        <w:rPr>
          <w:rFonts w:ascii="Times New Roman" w:hAnsi="Times New Roman" w:cs="Times New Roman"/>
          <w:color w:val="222222"/>
          <w:sz w:val="24"/>
          <w:szCs w:val="24"/>
        </w:rPr>
        <w:t>(содержание проекта логично, удобно для восприятия; самостоятельные исследования учащихся иллюстрируют основные вопросы; присутствует анализ информации и решение поставленных проблем; сделаны выводы; соблюдены авторские права; идея проекта оригинальна; присутствует исследовательский подход; использован широкий спектр первоисточников).</w:t>
      </w:r>
    </w:p>
    <w:p w:rsidR="00B112C7" w:rsidRPr="00B112C7" w:rsidRDefault="00B112C7" w:rsidP="00B112C7">
      <w:pPr>
        <w:spacing w:after="0"/>
        <w:jc w:val="center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B112C7">
        <w:rPr>
          <w:rFonts w:ascii="Times New Roman" w:eastAsia="Calibri" w:hAnsi="Times New Roman" w:cs="Times New Roman"/>
          <w:b/>
          <w:sz w:val="24"/>
          <w:szCs w:val="24"/>
        </w:rPr>
        <w:t>Оц</w:t>
      </w:r>
      <w:r>
        <w:rPr>
          <w:rFonts w:ascii="Times New Roman" w:eastAsia="Calibri" w:hAnsi="Times New Roman" w:cs="Times New Roman"/>
          <w:b/>
          <w:sz w:val="24"/>
          <w:szCs w:val="24"/>
        </w:rPr>
        <w:t>еночный лист индивидуального проекта</w:t>
      </w:r>
    </w:p>
    <w:tbl>
      <w:tblPr>
        <w:tblStyle w:val="ad"/>
        <w:tblW w:w="9464" w:type="dxa"/>
        <w:tblLayout w:type="fixed"/>
        <w:tblLook w:val="04A0" w:firstRow="1" w:lastRow="0" w:firstColumn="1" w:lastColumn="0" w:noHBand="0" w:noVBand="1"/>
      </w:tblPr>
      <w:tblGrid>
        <w:gridCol w:w="643"/>
        <w:gridCol w:w="6269"/>
        <w:gridCol w:w="851"/>
        <w:gridCol w:w="850"/>
        <w:gridCol w:w="851"/>
      </w:tblGrid>
      <w:tr w:rsidR="00445A78" w:rsidRPr="00F7149C" w:rsidTr="004B638C">
        <w:tc>
          <w:tcPr>
            <w:tcW w:w="6912" w:type="dxa"/>
            <w:gridSpan w:val="2"/>
            <w:vMerge w:val="restart"/>
          </w:tcPr>
          <w:p w:rsidR="00445A78" w:rsidRPr="00F7149C" w:rsidRDefault="00445A78" w:rsidP="004B638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F7149C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Показатели проявления компетентности</w:t>
            </w:r>
          </w:p>
        </w:tc>
        <w:tc>
          <w:tcPr>
            <w:tcW w:w="2552" w:type="dxa"/>
            <w:gridSpan w:val="3"/>
          </w:tcPr>
          <w:p w:rsidR="00445A78" w:rsidRPr="00F7149C" w:rsidRDefault="00445A78" w:rsidP="004B638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F7149C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Баллы</w:t>
            </w:r>
          </w:p>
        </w:tc>
      </w:tr>
      <w:tr w:rsidR="00445A78" w:rsidRPr="00F7149C" w:rsidTr="004B638C">
        <w:tc>
          <w:tcPr>
            <w:tcW w:w="6912" w:type="dxa"/>
            <w:gridSpan w:val="2"/>
            <w:vMerge/>
          </w:tcPr>
          <w:p w:rsidR="00445A78" w:rsidRPr="00F7149C" w:rsidRDefault="00445A78" w:rsidP="004B638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445A78" w:rsidRPr="00F7149C" w:rsidRDefault="00445A78" w:rsidP="004B638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F7149C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45A78" w:rsidRPr="00F7149C" w:rsidRDefault="00445A78" w:rsidP="004B638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F7149C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445A78" w:rsidRPr="00F7149C" w:rsidRDefault="00445A78" w:rsidP="004B638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F7149C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3</w:t>
            </w:r>
          </w:p>
        </w:tc>
      </w:tr>
      <w:tr w:rsidR="00E17EBA" w:rsidRPr="00F7149C" w:rsidTr="00445A78">
        <w:tc>
          <w:tcPr>
            <w:tcW w:w="643" w:type="dxa"/>
          </w:tcPr>
          <w:p w:rsidR="00E17EBA" w:rsidRPr="004C7CBA" w:rsidRDefault="00E17EBA" w:rsidP="00636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CB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69" w:type="dxa"/>
          </w:tcPr>
          <w:p w:rsidR="00E17EBA" w:rsidRPr="00053A4A" w:rsidRDefault="00E17EBA" w:rsidP="00517F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Актуальность и значимость выбранной темы</w:t>
            </w:r>
          </w:p>
        </w:tc>
        <w:tc>
          <w:tcPr>
            <w:tcW w:w="851" w:type="dxa"/>
          </w:tcPr>
          <w:p w:rsidR="00E17EBA" w:rsidRPr="00F7149C" w:rsidRDefault="00E17EBA" w:rsidP="004B638C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E17EBA" w:rsidRPr="00F7149C" w:rsidRDefault="00E17EBA" w:rsidP="004B638C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E17EBA" w:rsidRPr="00F7149C" w:rsidRDefault="00E17EBA" w:rsidP="004B638C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E17EBA" w:rsidRPr="00F7149C" w:rsidTr="00445A78">
        <w:tc>
          <w:tcPr>
            <w:tcW w:w="643" w:type="dxa"/>
          </w:tcPr>
          <w:p w:rsidR="00E17EBA" w:rsidRPr="004C7CBA" w:rsidRDefault="00E17EBA" w:rsidP="00636AC0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4C7CBA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6269" w:type="dxa"/>
          </w:tcPr>
          <w:p w:rsidR="00E17EBA" w:rsidRPr="00053A4A" w:rsidRDefault="00E17EBA" w:rsidP="00AE3B88">
            <w:pPr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053A4A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Аргументированность выбора (анализ ситуации и выделение проблемы)</w:t>
            </w:r>
          </w:p>
        </w:tc>
        <w:tc>
          <w:tcPr>
            <w:tcW w:w="851" w:type="dxa"/>
          </w:tcPr>
          <w:p w:rsidR="00E17EBA" w:rsidRPr="00F7149C" w:rsidRDefault="00E17EBA" w:rsidP="004B638C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E17EBA" w:rsidRPr="00F7149C" w:rsidRDefault="00E17EBA" w:rsidP="004B638C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E17EBA" w:rsidRPr="00F7149C" w:rsidRDefault="00E17EBA" w:rsidP="004B638C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E17EBA" w:rsidRPr="00F7149C" w:rsidTr="00445A78">
        <w:tc>
          <w:tcPr>
            <w:tcW w:w="643" w:type="dxa"/>
          </w:tcPr>
          <w:p w:rsidR="00E17EBA" w:rsidRPr="004C7CBA" w:rsidRDefault="00E17EBA" w:rsidP="00636AC0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4C7CBA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3</w:t>
            </w:r>
          </w:p>
        </w:tc>
        <w:tc>
          <w:tcPr>
            <w:tcW w:w="6269" w:type="dxa"/>
          </w:tcPr>
          <w:p w:rsidR="00E17EBA" w:rsidRPr="00053A4A" w:rsidRDefault="00E17EBA" w:rsidP="00BE513A">
            <w:pPr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Оригинальность идеи проекта</w:t>
            </w:r>
          </w:p>
        </w:tc>
        <w:tc>
          <w:tcPr>
            <w:tcW w:w="851" w:type="dxa"/>
          </w:tcPr>
          <w:p w:rsidR="00E17EBA" w:rsidRPr="00F7149C" w:rsidRDefault="00E17EBA" w:rsidP="004B638C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E17EBA" w:rsidRPr="00F7149C" w:rsidRDefault="00E17EBA" w:rsidP="004B638C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E17EBA" w:rsidRPr="00F7149C" w:rsidRDefault="00E17EBA" w:rsidP="004B638C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E17EBA" w:rsidRPr="00F7149C" w:rsidTr="00445A78">
        <w:tc>
          <w:tcPr>
            <w:tcW w:w="643" w:type="dxa"/>
          </w:tcPr>
          <w:p w:rsidR="00E17EBA" w:rsidRPr="004C7CBA" w:rsidRDefault="00E17EBA" w:rsidP="00636AC0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4C7CBA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4</w:t>
            </w:r>
          </w:p>
        </w:tc>
        <w:tc>
          <w:tcPr>
            <w:tcW w:w="6269" w:type="dxa"/>
          </w:tcPr>
          <w:p w:rsidR="00E17EBA" w:rsidRDefault="00E17EBA" w:rsidP="00BE513A">
            <w:pPr>
              <w:jc w:val="both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D94A1B">
              <w:rPr>
                <w:rFonts w:ascii="Times New Roman" w:hAnsi="Times New Roman" w:cs="Times New Roman"/>
                <w:sz w:val="24"/>
                <w:szCs w:val="24"/>
              </w:rPr>
              <w:t>Знание существующих точек зрения (подходов) к проблеме и способов ее решения</w:t>
            </w:r>
          </w:p>
        </w:tc>
        <w:tc>
          <w:tcPr>
            <w:tcW w:w="851" w:type="dxa"/>
          </w:tcPr>
          <w:p w:rsidR="00E17EBA" w:rsidRPr="00F7149C" w:rsidRDefault="00E17EBA" w:rsidP="004B638C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E17EBA" w:rsidRPr="00F7149C" w:rsidRDefault="00E17EBA" w:rsidP="004B638C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E17EBA" w:rsidRPr="00F7149C" w:rsidRDefault="00E17EBA" w:rsidP="004B638C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E17EBA" w:rsidRPr="00F7149C" w:rsidTr="00445A78">
        <w:tc>
          <w:tcPr>
            <w:tcW w:w="643" w:type="dxa"/>
          </w:tcPr>
          <w:p w:rsidR="00E17EBA" w:rsidRPr="004C7CBA" w:rsidRDefault="00E17EBA" w:rsidP="00893953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4C7CBA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5</w:t>
            </w:r>
          </w:p>
        </w:tc>
        <w:tc>
          <w:tcPr>
            <w:tcW w:w="6269" w:type="dxa"/>
          </w:tcPr>
          <w:p w:rsidR="00E17EBA" w:rsidRPr="00053A4A" w:rsidRDefault="00E17EBA" w:rsidP="00893953">
            <w:pPr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053A4A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Предложение способа решения проблемы</w:t>
            </w: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 (наличие методологии)</w:t>
            </w:r>
          </w:p>
        </w:tc>
        <w:tc>
          <w:tcPr>
            <w:tcW w:w="851" w:type="dxa"/>
          </w:tcPr>
          <w:p w:rsidR="00E17EBA" w:rsidRPr="00F7149C" w:rsidRDefault="00E17EBA" w:rsidP="004B638C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E17EBA" w:rsidRPr="00F7149C" w:rsidRDefault="00E17EBA" w:rsidP="004B638C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E17EBA" w:rsidRPr="00F7149C" w:rsidRDefault="00E17EBA" w:rsidP="004B638C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E17EBA" w:rsidRPr="00F7149C" w:rsidTr="00445A78">
        <w:tc>
          <w:tcPr>
            <w:tcW w:w="643" w:type="dxa"/>
          </w:tcPr>
          <w:p w:rsidR="00E17EBA" w:rsidRPr="004C7CBA" w:rsidRDefault="00E17EBA" w:rsidP="00893953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6</w:t>
            </w:r>
          </w:p>
        </w:tc>
        <w:tc>
          <w:tcPr>
            <w:tcW w:w="6269" w:type="dxa"/>
          </w:tcPr>
          <w:p w:rsidR="00E17EBA" w:rsidRPr="00053A4A" w:rsidRDefault="00E17EBA" w:rsidP="00893953">
            <w:pPr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Корректность формулировки цели, задач проекта</w:t>
            </w:r>
          </w:p>
        </w:tc>
        <w:tc>
          <w:tcPr>
            <w:tcW w:w="851" w:type="dxa"/>
          </w:tcPr>
          <w:p w:rsidR="00E17EBA" w:rsidRPr="00F7149C" w:rsidRDefault="00E17EBA" w:rsidP="004B638C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E17EBA" w:rsidRPr="00F7149C" w:rsidRDefault="00E17EBA" w:rsidP="004B638C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E17EBA" w:rsidRPr="00F7149C" w:rsidRDefault="00E17EBA" w:rsidP="004B638C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E17EBA" w:rsidRPr="00F7149C" w:rsidTr="00445A78">
        <w:tc>
          <w:tcPr>
            <w:tcW w:w="643" w:type="dxa"/>
          </w:tcPr>
          <w:p w:rsidR="00E17EBA" w:rsidRPr="004C7CBA" w:rsidRDefault="00E17EBA" w:rsidP="00893953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7</w:t>
            </w:r>
          </w:p>
        </w:tc>
        <w:tc>
          <w:tcPr>
            <w:tcW w:w="6269" w:type="dxa"/>
          </w:tcPr>
          <w:p w:rsidR="00E17EBA" w:rsidRPr="00053A4A" w:rsidRDefault="00E17EBA" w:rsidP="00893953">
            <w:pPr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Наличие самостоятельных исследований</w:t>
            </w:r>
          </w:p>
        </w:tc>
        <w:tc>
          <w:tcPr>
            <w:tcW w:w="851" w:type="dxa"/>
          </w:tcPr>
          <w:p w:rsidR="00E17EBA" w:rsidRPr="00F7149C" w:rsidRDefault="00E17EBA" w:rsidP="004B638C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E17EBA" w:rsidRPr="00F7149C" w:rsidRDefault="00E17EBA" w:rsidP="004B638C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E17EBA" w:rsidRPr="00F7149C" w:rsidRDefault="00E17EBA" w:rsidP="004B638C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E17EBA" w:rsidRPr="00F7149C" w:rsidTr="00445A78">
        <w:tc>
          <w:tcPr>
            <w:tcW w:w="643" w:type="dxa"/>
          </w:tcPr>
          <w:p w:rsidR="00E17EBA" w:rsidRPr="00053A4A" w:rsidRDefault="00E17EBA" w:rsidP="00893953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8</w:t>
            </w:r>
          </w:p>
        </w:tc>
        <w:tc>
          <w:tcPr>
            <w:tcW w:w="6269" w:type="dxa"/>
          </w:tcPr>
          <w:p w:rsidR="00E17EBA" w:rsidRPr="00053A4A" w:rsidRDefault="00E17EBA" w:rsidP="00893953">
            <w:pPr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Грамотность представления полученных результатов (использование </w:t>
            </w:r>
            <w:r w:rsidRPr="00D94A1B">
              <w:rPr>
                <w:rFonts w:ascii="Times New Roman" w:hAnsi="Times New Roman" w:cs="Times New Roman"/>
                <w:sz w:val="24"/>
                <w:szCs w:val="24"/>
              </w:rPr>
              <w:t>основных терминов по теме проекта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теоретических положений, адекватность используемого языкового стиля типу проекта)</w:t>
            </w:r>
          </w:p>
        </w:tc>
        <w:tc>
          <w:tcPr>
            <w:tcW w:w="851" w:type="dxa"/>
          </w:tcPr>
          <w:p w:rsidR="00E17EBA" w:rsidRPr="00F7149C" w:rsidRDefault="00E17EBA" w:rsidP="004B638C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E17EBA" w:rsidRPr="00F7149C" w:rsidRDefault="00E17EBA" w:rsidP="004B638C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E17EBA" w:rsidRPr="00F7149C" w:rsidRDefault="00E17EBA" w:rsidP="004B638C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E17EBA" w:rsidRPr="00F7149C" w:rsidTr="00445A78">
        <w:tc>
          <w:tcPr>
            <w:tcW w:w="643" w:type="dxa"/>
          </w:tcPr>
          <w:p w:rsidR="00E17EBA" w:rsidRDefault="00E17EBA" w:rsidP="00B77459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9</w:t>
            </w:r>
          </w:p>
        </w:tc>
        <w:tc>
          <w:tcPr>
            <w:tcW w:w="6269" w:type="dxa"/>
          </w:tcPr>
          <w:p w:rsidR="00E17EBA" w:rsidRPr="00053A4A" w:rsidRDefault="00E17EBA" w:rsidP="00B77459">
            <w:pPr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Уровень изложения материала (логичность, наличие </w:t>
            </w: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lastRenderedPageBreak/>
              <w:t>обобщений и выводов, доступность для понимания)</w:t>
            </w:r>
          </w:p>
        </w:tc>
        <w:tc>
          <w:tcPr>
            <w:tcW w:w="851" w:type="dxa"/>
          </w:tcPr>
          <w:p w:rsidR="00E17EBA" w:rsidRPr="00F7149C" w:rsidRDefault="00E17EBA" w:rsidP="004B638C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E17EBA" w:rsidRPr="00F7149C" w:rsidRDefault="00E17EBA" w:rsidP="004B638C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E17EBA" w:rsidRPr="00F7149C" w:rsidRDefault="00E17EBA" w:rsidP="004B638C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E17EBA" w:rsidRPr="00F7149C" w:rsidTr="00445A78">
        <w:tc>
          <w:tcPr>
            <w:tcW w:w="643" w:type="dxa"/>
          </w:tcPr>
          <w:p w:rsidR="00E17EBA" w:rsidRDefault="00E17EBA" w:rsidP="00B77459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6269" w:type="dxa"/>
          </w:tcPr>
          <w:p w:rsidR="00E17EBA" w:rsidRDefault="00E17EBA" w:rsidP="00B77459">
            <w:pPr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Качество мультимедийной презентации (соответствие существующим требованиям к презентации)</w:t>
            </w:r>
          </w:p>
        </w:tc>
        <w:tc>
          <w:tcPr>
            <w:tcW w:w="851" w:type="dxa"/>
          </w:tcPr>
          <w:p w:rsidR="00E17EBA" w:rsidRPr="00F7149C" w:rsidRDefault="00E17EBA" w:rsidP="004B638C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E17EBA" w:rsidRPr="00F7149C" w:rsidRDefault="00E17EBA" w:rsidP="004B638C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E17EBA" w:rsidRPr="00F7149C" w:rsidRDefault="00E17EBA" w:rsidP="004B638C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E17EBA" w:rsidRPr="00F7149C" w:rsidTr="00445A78">
        <w:tc>
          <w:tcPr>
            <w:tcW w:w="643" w:type="dxa"/>
          </w:tcPr>
          <w:p w:rsidR="00E17EBA" w:rsidRDefault="00E17EBA" w:rsidP="00B77459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6269" w:type="dxa"/>
          </w:tcPr>
          <w:p w:rsidR="00E17EBA" w:rsidRDefault="00E17EBA" w:rsidP="00B77459">
            <w:pPr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Уровень речевой культуры (в том числе соблюдение регламента устной защиты)</w:t>
            </w:r>
          </w:p>
        </w:tc>
        <w:tc>
          <w:tcPr>
            <w:tcW w:w="851" w:type="dxa"/>
          </w:tcPr>
          <w:p w:rsidR="00E17EBA" w:rsidRPr="00F7149C" w:rsidRDefault="00E17EBA" w:rsidP="004B638C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E17EBA" w:rsidRPr="00F7149C" w:rsidRDefault="00E17EBA" w:rsidP="004B638C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E17EBA" w:rsidRPr="00F7149C" w:rsidRDefault="00E17EBA" w:rsidP="004B638C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E17EBA" w:rsidRPr="00F7149C" w:rsidTr="00445A78">
        <w:tc>
          <w:tcPr>
            <w:tcW w:w="643" w:type="dxa"/>
          </w:tcPr>
          <w:p w:rsidR="00E17EBA" w:rsidRDefault="00E17EBA" w:rsidP="00B77459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6269" w:type="dxa"/>
          </w:tcPr>
          <w:p w:rsidR="00E17EBA" w:rsidRDefault="00E17EBA" w:rsidP="00B77459">
            <w:pPr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Умение аргументированно отвечать на вопросы, вести дискуссию </w:t>
            </w:r>
          </w:p>
        </w:tc>
        <w:tc>
          <w:tcPr>
            <w:tcW w:w="851" w:type="dxa"/>
          </w:tcPr>
          <w:p w:rsidR="00E17EBA" w:rsidRPr="00F7149C" w:rsidRDefault="00E17EBA" w:rsidP="004B638C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E17EBA" w:rsidRPr="00F7149C" w:rsidRDefault="00E17EBA" w:rsidP="004B638C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E17EBA" w:rsidRPr="00F7149C" w:rsidRDefault="00E17EBA" w:rsidP="004B638C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E17EBA" w:rsidRPr="00F7149C" w:rsidTr="00445A78">
        <w:tc>
          <w:tcPr>
            <w:tcW w:w="643" w:type="dxa"/>
          </w:tcPr>
          <w:p w:rsidR="00E17EBA" w:rsidRDefault="00E17EBA" w:rsidP="00BB7187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6269" w:type="dxa"/>
          </w:tcPr>
          <w:p w:rsidR="00E17EBA" w:rsidRDefault="00E17EBA" w:rsidP="00BB7187">
            <w:pPr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Качество </w:t>
            </w:r>
            <w:r w:rsidRPr="00DB4B2A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проектного продукта</w:t>
            </w: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:</w:t>
            </w:r>
          </w:p>
          <w:p w:rsidR="00E17EBA" w:rsidRDefault="00E17EBA" w:rsidP="00BB7187">
            <w:pPr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-адекватность полученного</w:t>
            </w:r>
            <w:r w:rsidRPr="00D94A1B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(конечного</w:t>
            </w:r>
            <w:r w:rsidRPr="00D94A1B">
              <w:rPr>
                <w:rFonts w:ascii="Times New Roman" w:hAnsi="Times New Roman" w:cs="Times New Roman"/>
                <w:sz w:val="24"/>
                <w:szCs w:val="24"/>
              </w:rPr>
              <w:t xml:space="preserve"> продукт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а)  поставленной цели</w:t>
            </w: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;</w:t>
            </w:r>
          </w:p>
          <w:p w:rsidR="00E17EBA" w:rsidRDefault="00E17EBA" w:rsidP="00BB7187">
            <w:pPr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EC34F8">
              <w:rPr>
                <w:rFonts w:ascii="Times New Roman" w:hAnsi="Times New Roman" w:cs="Times New Roman"/>
                <w:sz w:val="24"/>
                <w:szCs w:val="24"/>
              </w:rPr>
              <w:t>практическая значимость</w:t>
            </w:r>
          </w:p>
        </w:tc>
        <w:tc>
          <w:tcPr>
            <w:tcW w:w="851" w:type="dxa"/>
          </w:tcPr>
          <w:p w:rsidR="00E17EBA" w:rsidRPr="00F7149C" w:rsidRDefault="00E17EBA" w:rsidP="004B638C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E17EBA" w:rsidRPr="00F7149C" w:rsidRDefault="00E17EBA" w:rsidP="004B638C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E17EBA" w:rsidRPr="00F7149C" w:rsidRDefault="00E17EBA" w:rsidP="004B638C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E17EBA" w:rsidRPr="00F7149C" w:rsidTr="00445A78">
        <w:tc>
          <w:tcPr>
            <w:tcW w:w="643" w:type="dxa"/>
          </w:tcPr>
          <w:p w:rsidR="00E17EBA" w:rsidRPr="00DB4B2A" w:rsidRDefault="00E17EBA" w:rsidP="00BB7187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DB4B2A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6269" w:type="dxa"/>
          </w:tcPr>
          <w:p w:rsidR="00E17EBA" w:rsidRDefault="00E17EBA" w:rsidP="00BB7187">
            <w:pPr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Качество оформления проекта:</w:t>
            </w:r>
          </w:p>
          <w:p w:rsidR="00E17EBA" w:rsidRPr="00392EBF" w:rsidRDefault="00E17EBA" w:rsidP="00BB7187">
            <w:pPr>
              <w:jc w:val="both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- соответствие требованиям к оформлению проекта; - качество реализации </w:t>
            </w:r>
            <w:r w:rsidRPr="00DB4B2A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проектного продукта</w:t>
            </w:r>
            <w:r w:rsidRPr="00D94A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(техническое, эстетическое и др.)</w:t>
            </w:r>
          </w:p>
        </w:tc>
        <w:tc>
          <w:tcPr>
            <w:tcW w:w="851" w:type="dxa"/>
          </w:tcPr>
          <w:p w:rsidR="00E17EBA" w:rsidRPr="00F7149C" w:rsidRDefault="00E17EBA" w:rsidP="004B638C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E17EBA" w:rsidRPr="00F7149C" w:rsidRDefault="00E17EBA" w:rsidP="004B638C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E17EBA" w:rsidRPr="00F7149C" w:rsidRDefault="00E17EBA" w:rsidP="004B638C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E17EBA" w:rsidRPr="00F7149C" w:rsidTr="00445A78">
        <w:tc>
          <w:tcPr>
            <w:tcW w:w="643" w:type="dxa"/>
          </w:tcPr>
          <w:p w:rsidR="00E17EBA" w:rsidRPr="00DB4B2A" w:rsidRDefault="00E17EBA" w:rsidP="00015F29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954FF8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6269" w:type="dxa"/>
          </w:tcPr>
          <w:p w:rsidR="00E17EBA" w:rsidRPr="00DB4B2A" w:rsidRDefault="00E17EBA" w:rsidP="00015F29">
            <w:pPr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Знание и представление в работе источников информации, соблюдение авторских прав</w:t>
            </w:r>
          </w:p>
        </w:tc>
        <w:tc>
          <w:tcPr>
            <w:tcW w:w="851" w:type="dxa"/>
          </w:tcPr>
          <w:p w:rsidR="00E17EBA" w:rsidRPr="00F7149C" w:rsidRDefault="00E17EBA" w:rsidP="004B638C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E17EBA" w:rsidRPr="00F7149C" w:rsidRDefault="00E17EBA" w:rsidP="004B638C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E17EBA" w:rsidRPr="00F7149C" w:rsidRDefault="00E17EBA" w:rsidP="004B638C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E17EBA" w:rsidRPr="00F7149C" w:rsidTr="00445A78">
        <w:tc>
          <w:tcPr>
            <w:tcW w:w="643" w:type="dxa"/>
          </w:tcPr>
          <w:p w:rsidR="00E17EBA" w:rsidRPr="00954FF8" w:rsidRDefault="00E17EBA" w:rsidP="00015F29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6269" w:type="dxa"/>
          </w:tcPr>
          <w:p w:rsidR="00E17EBA" w:rsidRDefault="00E17EBA" w:rsidP="00015F29">
            <w:pPr>
              <w:jc w:val="both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Рефлексия (оценка трудностей, возникших при разработке и реализации проекта,  приобретенных компетенций)</w:t>
            </w:r>
          </w:p>
        </w:tc>
        <w:tc>
          <w:tcPr>
            <w:tcW w:w="851" w:type="dxa"/>
          </w:tcPr>
          <w:p w:rsidR="00E17EBA" w:rsidRPr="00F7149C" w:rsidRDefault="00E17EBA" w:rsidP="004B638C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E17EBA" w:rsidRPr="00F7149C" w:rsidRDefault="00E17EBA" w:rsidP="004B638C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E17EBA" w:rsidRPr="00F7149C" w:rsidRDefault="00E17EBA" w:rsidP="004B638C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E17EBA" w:rsidRPr="00F7149C" w:rsidTr="00445A78">
        <w:tc>
          <w:tcPr>
            <w:tcW w:w="643" w:type="dxa"/>
          </w:tcPr>
          <w:p w:rsidR="00E17EBA" w:rsidRPr="00F7149C" w:rsidRDefault="00E17EBA" w:rsidP="004B638C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6269" w:type="dxa"/>
          </w:tcPr>
          <w:p w:rsidR="00E17EBA" w:rsidRPr="00F7149C" w:rsidRDefault="00E17EBA" w:rsidP="00E17EBA">
            <w:pPr>
              <w:jc w:val="both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Итого (суммирование по вертикали)</w:t>
            </w:r>
          </w:p>
        </w:tc>
        <w:tc>
          <w:tcPr>
            <w:tcW w:w="851" w:type="dxa"/>
          </w:tcPr>
          <w:p w:rsidR="00E17EBA" w:rsidRPr="00F7149C" w:rsidRDefault="00E17EBA" w:rsidP="004B638C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E17EBA" w:rsidRPr="00F7149C" w:rsidRDefault="00E17EBA" w:rsidP="004B638C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E17EBA" w:rsidRPr="00F7149C" w:rsidRDefault="00E17EBA" w:rsidP="004B638C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636AC0" w:rsidRPr="00F7149C" w:rsidTr="001A08F5">
        <w:tc>
          <w:tcPr>
            <w:tcW w:w="643" w:type="dxa"/>
          </w:tcPr>
          <w:p w:rsidR="00636AC0" w:rsidRPr="00F7149C" w:rsidRDefault="00636AC0" w:rsidP="004B638C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6269" w:type="dxa"/>
          </w:tcPr>
          <w:p w:rsidR="00636AC0" w:rsidRPr="00F7149C" w:rsidRDefault="00636AC0" w:rsidP="00E17EBA">
            <w:pPr>
              <w:jc w:val="both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Итоговый балл (суммирование по горизонтали)</w:t>
            </w:r>
          </w:p>
        </w:tc>
        <w:tc>
          <w:tcPr>
            <w:tcW w:w="2552" w:type="dxa"/>
            <w:gridSpan w:val="3"/>
          </w:tcPr>
          <w:p w:rsidR="00636AC0" w:rsidRPr="00F7149C" w:rsidRDefault="00636AC0" w:rsidP="004B638C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</w:tr>
    </w:tbl>
    <w:p w:rsidR="003016EA" w:rsidRPr="00636AC0" w:rsidRDefault="003016EA" w:rsidP="003016EA">
      <w:pPr>
        <w:shd w:val="clear" w:color="auto" w:fill="FFFFFF"/>
        <w:spacing w:after="0"/>
        <w:rPr>
          <w:rFonts w:ascii="Times New Roman" w:hAnsi="Times New Roman" w:cs="Times New Roman"/>
          <w:i/>
          <w:color w:val="222222"/>
          <w:sz w:val="24"/>
          <w:szCs w:val="24"/>
        </w:rPr>
      </w:pPr>
      <w:r w:rsidRPr="00636AC0">
        <w:rPr>
          <w:rFonts w:ascii="Times New Roman" w:eastAsia="Calibri" w:hAnsi="Times New Roman" w:cs="Times New Roman"/>
          <w:sz w:val="24"/>
          <w:szCs w:val="24"/>
        </w:rPr>
        <w:t>Максимальное количество баллов за выполнение всей работы –</w:t>
      </w:r>
      <w:r w:rsidRPr="00636AC0">
        <w:rPr>
          <w:rFonts w:ascii="Times New Roman" w:hAnsi="Times New Roman" w:cs="Times New Roman"/>
          <w:sz w:val="24"/>
          <w:szCs w:val="24"/>
        </w:rPr>
        <w:t xml:space="preserve"> </w:t>
      </w:r>
      <w:r w:rsidRPr="00636AC0">
        <w:rPr>
          <w:rFonts w:ascii="Times New Roman" w:hAnsi="Times New Roman" w:cs="Times New Roman"/>
          <w:b/>
          <w:sz w:val="24"/>
          <w:szCs w:val="24"/>
        </w:rPr>
        <w:t>48</w:t>
      </w:r>
      <w:r w:rsidRPr="00636AC0">
        <w:rPr>
          <w:rFonts w:ascii="Times New Roman" w:eastAsia="Calibri" w:hAnsi="Times New Roman" w:cs="Times New Roman"/>
          <w:sz w:val="24"/>
          <w:szCs w:val="24"/>
        </w:rPr>
        <w:t>.</w:t>
      </w:r>
    </w:p>
    <w:p w:rsidR="00636AC0" w:rsidRPr="00636AC0" w:rsidRDefault="00636AC0" w:rsidP="00636AC0">
      <w:pPr>
        <w:spacing w:after="0"/>
        <w:jc w:val="center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</w:p>
    <w:p w:rsidR="007E39D6" w:rsidRDefault="007E39D6" w:rsidP="00636AC0">
      <w:pPr>
        <w:spacing w:after="0"/>
        <w:jc w:val="center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</w:p>
    <w:p w:rsidR="00636AC0" w:rsidRPr="00636AC0" w:rsidRDefault="00636AC0" w:rsidP="00636AC0">
      <w:pPr>
        <w:spacing w:after="0"/>
        <w:jc w:val="center"/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</w:pPr>
      <w:r w:rsidRPr="00636AC0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Шкала перевода баллов в отметку</w:t>
      </w:r>
    </w:p>
    <w:tbl>
      <w:tblPr>
        <w:tblStyle w:val="ad"/>
        <w:tblW w:w="9606" w:type="dxa"/>
        <w:tblLook w:val="04A0" w:firstRow="1" w:lastRow="0" w:firstColumn="1" w:lastColumn="0" w:noHBand="0" w:noVBand="1"/>
      </w:tblPr>
      <w:tblGrid>
        <w:gridCol w:w="1755"/>
        <w:gridCol w:w="1897"/>
        <w:gridCol w:w="3217"/>
        <w:gridCol w:w="2737"/>
      </w:tblGrid>
      <w:tr w:rsidR="00636AC0" w:rsidRPr="00636AC0" w:rsidTr="009332AA">
        <w:tc>
          <w:tcPr>
            <w:tcW w:w="1755" w:type="dxa"/>
          </w:tcPr>
          <w:p w:rsidR="00636AC0" w:rsidRPr="00636AC0" w:rsidRDefault="00636AC0" w:rsidP="004B638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636AC0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5 </w:t>
            </w:r>
          </w:p>
          <w:p w:rsidR="00636AC0" w:rsidRPr="00636AC0" w:rsidRDefault="00636AC0" w:rsidP="004B638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636AC0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(отлично)</w:t>
            </w:r>
          </w:p>
        </w:tc>
        <w:tc>
          <w:tcPr>
            <w:tcW w:w="1897" w:type="dxa"/>
          </w:tcPr>
          <w:p w:rsidR="00636AC0" w:rsidRPr="00636AC0" w:rsidRDefault="00636AC0" w:rsidP="004B638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636AC0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4 </w:t>
            </w:r>
          </w:p>
          <w:p w:rsidR="00636AC0" w:rsidRPr="00636AC0" w:rsidRDefault="00636AC0" w:rsidP="004B638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636AC0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(хорошо)</w:t>
            </w:r>
          </w:p>
        </w:tc>
        <w:tc>
          <w:tcPr>
            <w:tcW w:w="3217" w:type="dxa"/>
          </w:tcPr>
          <w:p w:rsidR="00636AC0" w:rsidRPr="00636AC0" w:rsidRDefault="00636AC0" w:rsidP="004B638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636AC0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3 </w:t>
            </w:r>
          </w:p>
          <w:p w:rsidR="00636AC0" w:rsidRPr="00636AC0" w:rsidRDefault="00636AC0" w:rsidP="004B638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636AC0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(удовлетворительно) </w:t>
            </w:r>
          </w:p>
        </w:tc>
        <w:tc>
          <w:tcPr>
            <w:tcW w:w="2737" w:type="dxa"/>
          </w:tcPr>
          <w:p w:rsidR="00636AC0" w:rsidRPr="00636AC0" w:rsidRDefault="00636AC0" w:rsidP="004B638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636AC0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2 (неудовлетворительно)</w:t>
            </w:r>
          </w:p>
        </w:tc>
      </w:tr>
      <w:tr w:rsidR="00636AC0" w:rsidRPr="004A3337" w:rsidTr="009332AA">
        <w:trPr>
          <w:trHeight w:val="379"/>
        </w:trPr>
        <w:tc>
          <w:tcPr>
            <w:tcW w:w="1755" w:type="dxa"/>
          </w:tcPr>
          <w:p w:rsidR="00636AC0" w:rsidRPr="00636AC0" w:rsidRDefault="00636AC0" w:rsidP="004B638C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636AC0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41-48 баллов</w:t>
            </w:r>
          </w:p>
        </w:tc>
        <w:tc>
          <w:tcPr>
            <w:tcW w:w="1897" w:type="dxa"/>
          </w:tcPr>
          <w:p w:rsidR="00636AC0" w:rsidRPr="00636AC0" w:rsidRDefault="00636AC0" w:rsidP="004B638C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636AC0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31-40 баллов</w:t>
            </w:r>
          </w:p>
        </w:tc>
        <w:tc>
          <w:tcPr>
            <w:tcW w:w="3217" w:type="dxa"/>
          </w:tcPr>
          <w:p w:rsidR="00636AC0" w:rsidRPr="00636AC0" w:rsidRDefault="00636AC0" w:rsidP="004B638C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636AC0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17-30 баллов</w:t>
            </w:r>
          </w:p>
        </w:tc>
        <w:tc>
          <w:tcPr>
            <w:tcW w:w="2737" w:type="dxa"/>
          </w:tcPr>
          <w:p w:rsidR="00636AC0" w:rsidRPr="004A3337" w:rsidRDefault="00636AC0" w:rsidP="004B638C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636AC0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Менее 17 баллов</w:t>
            </w:r>
          </w:p>
          <w:p w:rsidR="00636AC0" w:rsidRPr="004A3337" w:rsidRDefault="00636AC0" w:rsidP="004B638C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</w:p>
        </w:tc>
      </w:tr>
    </w:tbl>
    <w:p w:rsidR="00445A78" w:rsidRDefault="00445A78" w:rsidP="00572A51">
      <w:pPr>
        <w:spacing w:after="0"/>
        <w:ind w:firstLine="708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</w:p>
    <w:p w:rsidR="00B76BA8" w:rsidRPr="00B76BA8" w:rsidRDefault="00B76BA8" w:rsidP="00845121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B76BA8" w:rsidRPr="00B76BA8" w:rsidSect="007E39D6">
          <w:footerReference w:type="default" r:id="rId9"/>
          <w:pgSz w:w="11906" w:h="16838"/>
          <w:pgMar w:top="851" w:right="850" w:bottom="1134" w:left="1701" w:header="708" w:footer="708" w:gutter="0"/>
          <w:cols w:space="708"/>
          <w:titlePg/>
          <w:docGrid w:linePitch="360"/>
        </w:sectPr>
      </w:pPr>
    </w:p>
    <w:p w:rsidR="001C1185" w:rsidRDefault="001C1185" w:rsidP="00EE23BA">
      <w:pPr>
        <w:pStyle w:val="a3"/>
        <w:shd w:val="clear" w:color="auto" w:fill="FFFFFF"/>
        <w:spacing w:after="150"/>
        <w:rPr>
          <w:rFonts w:eastAsia="Times New Roman"/>
          <w:b/>
          <w:bCs/>
          <w:color w:val="000000"/>
          <w:lang w:eastAsia="ru-RU"/>
        </w:rPr>
      </w:pPr>
    </w:p>
    <w:sectPr w:rsidR="001C1185" w:rsidSect="00590132">
      <w:foot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7E7C" w:rsidRDefault="00D87E7C" w:rsidP="00590132">
      <w:pPr>
        <w:spacing w:after="0" w:line="240" w:lineRule="auto"/>
      </w:pPr>
      <w:r>
        <w:separator/>
      </w:r>
    </w:p>
  </w:endnote>
  <w:endnote w:type="continuationSeparator" w:id="0">
    <w:p w:rsidR="00D87E7C" w:rsidRDefault="00D87E7C" w:rsidP="005901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15321998"/>
      <w:docPartObj>
        <w:docPartGallery w:val="Page Numbers (Bottom of Page)"/>
        <w:docPartUnique/>
      </w:docPartObj>
    </w:sdtPr>
    <w:sdtEndPr/>
    <w:sdtContent>
      <w:p w:rsidR="00B76BA8" w:rsidRDefault="00B76BA8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2A51">
          <w:rPr>
            <w:noProof/>
          </w:rPr>
          <w:t>7</w:t>
        </w:r>
        <w:r>
          <w:fldChar w:fldCharType="end"/>
        </w:r>
      </w:p>
    </w:sdtContent>
  </w:sdt>
  <w:p w:rsidR="00B76BA8" w:rsidRDefault="00B76BA8">
    <w:pPr>
      <w:pStyle w:val="a7"/>
    </w:pPr>
  </w:p>
  <w:p w:rsidR="00B76BA8" w:rsidRDefault="00B76BA8"/>
  <w:p w:rsidR="00B76BA8" w:rsidRDefault="00B76BA8"/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95698746"/>
      <w:docPartObj>
        <w:docPartGallery w:val="Page Numbers (Bottom of Page)"/>
        <w:docPartUnique/>
      </w:docPartObj>
    </w:sdtPr>
    <w:sdtEndPr/>
    <w:sdtContent>
      <w:p w:rsidR="00590132" w:rsidRDefault="00590132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6BA8">
          <w:rPr>
            <w:noProof/>
          </w:rPr>
          <w:t>9</w:t>
        </w:r>
        <w:r>
          <w:fldChar w:fldCharType="end"/>
        </w:r>
      </w:p>
    </w:sdtContent>
  </w:sdt>
  <w:p w:rsidR="00590132" w:rsidRDefault="00590132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7E7C" w:rsidRDefault="00D87E7C" w:rsidP="00590132">
      <w:pPr>
        <w:spacing w:after="0" w:line="240" w:lineRule="auto"/>
      </w:pPr>
      <w:r>
        <w:separator/>
      </w:r>
    </w:p>
  </w:footnote>
  <w:footnote w:type="continuationSeparator" w:id="0">
    <w:p w:rsidR="00D87E7C" w:rsidRDefault="00D87E7C" w:rsidP="005901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1017B"/>
    <w:multiLevelType w:val="multilevel"/>
    <w:tmpl w:val="DE8C31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256427E"/>
    <w:multiLevelType w:val="hybridMultilevel"/>
    <w:tmpl w:val="4F109988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305E1A"/>
    <w:multiLevelType w:val="multilevel"/>
    <w:tmpl w:val="C9601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E16726"/>
    <w:multiLevelType w:val="hybridMultilevel"/>
    <w:tmpl w:val="F6F25CD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F07244"/>
    <w:multiLevelType w:val="multilevel"/>
    <w:tmpl w:val="F31896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5AF7C67"/>
    <w:multiLevelType w:val="hybridMultilevel"/>
    <w:tmpl w:val="625240DA"/>
    <w:lvl w:ilvl="0" w:tplc="2C947E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BC5A7D"/>
    <w:multiLevelType w:val="multilevel"/>
    <w:tmpl w:val="52980592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687412F"/>
    <w:multiLevelType w:val="multilevel"/>
    <w:tmpl w:val="B486F8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9BE0A57"/>
    <w:multiLevelType w:val="multilevel"/>
    <w:tmpl w:val="CE7AAA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9BE1312"/>
    <w:multiLevelType w:val="hybridMultilevel"/>
    <w:tmpl w:val="ABDA68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D22A54"/>
    <w:multiLevelType w:val="hybridMultilevel"/>
    <w:tmpl w:val="39E2F8C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3D379E"/>
    <w:multiLevelType w:val="multilevel"/>
    <w:tmpl w:val="D1483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242530D"/>
    <w:multiLevelType w:val="multilevel"/>
    <w:tmpl w:val="D7381F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CE6733E"/>
    <w:multiLevelType w:val="hybridMultilevel"/>
    <w:tmpl w:val="11F418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7769B5"/>
    <w:multiLevelType w:val="hybridMultilevel"/>
    <w:tmpl w:val="2698F9E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AC353B"/>
    <w:multiLevelType w:val="hybridMultilevel"/>
    <w:tmpl w:val="874CCF4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07336D"/>
    <w:multiLevelType w:val="hybridMultilevel"/>
    <w:tmpl w:val="7FA0A4B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0D171FF"/>
    <w:multiLevelType w:val="multilevel"/>
    <w:tmpl w:val="0CDA55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3197C1E"/>
    <w:multiLevelType w:val="hybridMultilevel"/>
    <w:tmpl w:val="C35E881C"/>
    <w:lvl w:ilvl="0" w:tplc="D83E850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C2A5BCA"/>
    <w:multiLevelType w:val="hybridMultilevel"/>
    <w:tmpl w:val="5EF8BCB0"/>
    <w:lvl w:ilvl="0" w:tplc="0419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0" w15:restartNumberingAfterBreak="0">
    <w:nsid w:val="7778066C"/>
    <w:multiLevelType w:val="multilevel"/>
    <w:tmpl w:val="0AD4B7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A456C90"/>
    <w:multiLevelType w:val="multilevel"/>
    <w:tmpl w:val="508471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B8B697E"/>
    <w:multiLevelType w:val="hybridMultilevel"/>
    <w:tmpl w:val="1D5834FE"/>
    <w:lvl w:ilvl="0" w:tplc="380EF02A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D4879A0"/>
    <w:multiLevelType w:val="hybridMultilevel"/>
    <w:tmpl w:val="6592EC7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2C13C4"/>
    <w:multiLevelType w:val="multilevel"/>
    <w:tmpl w:val="00AC31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8"/>
  </w:num>
  <w:num w:numId="3">
    <w:abstractNumId w:val="24"/>
  </w:num>
  <w:num w:numId="4">
    <w:abstractNumId w:val="12"/>
  </w:num>
  <w:num w:numId="5">
    <w:abstractNumId w:val="11"/>
  </w:num>
  <w:num w:numId="6">
    <w:abstractNumId w:val="2"/>
  </w:num>
  <w:num w:numId="7">
    <w:abstractNumId w:val="21"/>
  </w:num>
  <w:num w:numId="8">
    <w:abstractNumId w:val="17"/>
  </w:num>
  <w:num w:numId="9">
    <w:abstractNumId w:val="20"/>
  </w:num>
  <w:num w:numId="10">
    <w:abstractNumId w:val="4"/>
  </w:num>
  <w:num w:numId="11">
    <w:abstractNumId w:val="7"/>
  </w:num>
  <w:num w:numId="12">
    <w:abstractNumId w:val="14"/>
  </w:num>
  <w:num w:numId="13">
    <w:abstractNumId w:val="23"/>
  </w:num>
  <w:num w:numId="14">
    <w:abstractNumId w:val="10"/>
  </w:num>
  <w:num w:numId="15">
    <w:abstractNumId w:val="1"/>
  </w:num>
  <w:num w:numId="16">
    <w:abstractNumId w:val="3"/>
  </w:num>
  <w:num w:numId="17">
    <w:abstractNumId w:val="15"/>
  </w:num>
  <w:num w:numId="18">
    <w:abstractNumId w:val="6"/>
  </w:num>
  <w:num w:numId="19">
    <w:abstractNumId w:val="18"/>
  </w:num>
  <w:num w:numId="20">
    <w:abstractNumId w:val="9"/>
  </w:num>
  <w:num w:numId="21">
    <w:abstractNumId w:val="19"/>
  </w:num>
  <w:num w:numId="22">
    <w:abstractNumId w:val="5"/>
  </w:num>
  <w:num w:numId="23">
    <w:abstractNumId w:val="22"/>
  </w:num>
  <w:num w:numId="24">
    <w:abstractNumId w:val="16"/>
  </w:num>
  <w:num w:numId="2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1929"/>
    <w:rsid w:val="000070D4"/>
    <w:rsid w:val="000134B2"/>
    <w:rsid w:val="0004121B"/>
    <w:rsid w:val="00052731"/>
    <w:rsid w:val="00053A4A"/>
    <w:rsid w:val="0006305E"/>
    <w:rsid w:val="00091E0D"/>
    <w:rsid w:val="000939C6"/>
    <w:rsid w:val="000A3345"/>
    <w:rsid w:val="000A639C"/>
    <w:rsid w:val="000B3CD4"/>
    <w:rsid w:val="000B7237"/>
    <w:rsid w:val="000B7A21"/>
    <w:rsid w:val="000F0921"/>
    <w:rsid w:val="00101582"/>
    <w:rsid w:val="00131362"/>
    <w:rsid w:val="0017313D"/>
    <w:rsid w:val="001A42F1"/>
    <w:rsid w:val="001B6F19"/>
    <w:rsid w:val="001C1185"/>
    <w:rsid w:val="001D75C3"/>
    <w:rsid w:val="001E2FF6"/>
    <w:rsid w:val="001E3C02"/>
    <w:rsid w:val="00237194"/>
    <w:rsid w:val="002636D1"/>
    <w:rsid w:val="002733BD"/>
    <w:rsid w:val="002810C6"/>
    <w:rsid w:val="002D2A51"/>
    <w:rsid w:val="002E2EA4"/>
    <w:rsid w:val="002F2D2A"/>
    <w:rsid w:val="003016EA"/>
    <w:rsid w:val="0030617A"/>
    <w:rsid w:val="00337841"/>
    <w:rsid w:val="003425E3"/>
    <w:rsid w:val="00367D18"/>
    <w:rsid w:val="00372E50"/>
    <w:rsid w:val="0037325A"/>
    <w:rsid w:val="00374E4A"/>
    <w:rsid w:val="0038393D"/>
    <w:rsid w:val="00385CAB"/>
    <w:rsid w:val="00392EBF"/>
    <w:rsid w:val="00393BA7"/>
    <w:rsid w:val="00395EDD"/>
    <w:rsid w:val="003A5156"/>
    <w:rsid w:val="003F5DBA"/>
    <w:rsid w:val="00400EFC"/>
    <w:rsid w:val="00421058"/>
    <w:rsid w:val="00424336"/>
    <w:rsid w:val="0042773B"/>
    <w:rsid w:val="004409E5"/>
    <w:rsid w:val="00443AF1"/>
    <w:rsid w:val="00445A78"/>
    <w:rsid w:val="004632F3"/>
    <w:rsid w:val="00470A12"/>
    <w:rsid w:val="00486043"/>
    <w:rsid w:val="004A2646"/>
    <w:rsid w:val="004C3BCD"/>
    <w:rsid w:val="004C7CBA"/>
    <w:rsid w:val="00505332"/>
    <w:rsid w:val="00507427"/>
    <w:rsid w:val="005360CF"/>
    <w:rsid w:val="00550679"/>
    <w:rsid w:val="0057230F"/>
    <w:rsid w:val="005729A5"/>
    <w:rsid w:val="00572A51"/>
    <w:rsid w:val="005730E3"/>
    <w:rsid w:val="00590132"/>
    <w:rsid w:val="00593B77"/>
    <w:rsid w:val="005A7CD3"/>
    <w:rsid w:val="005E6A9C"/>
    <w:rsid w:val="005F6495"/>
    <w:rsid w:val="00636AC0"/>
    <w:rsid w:val="00650A5D"/>
    <w:rsid w:val="006776BC"/>
    <w:rsid w:val="00692B01"/>
    <w:rsid w:val="006E1BBD"/>
    <w:rsid w:val="006E332B"/>
    <w:rsid w:val="006E6C6C"/>
    <w:rsid w:val="006E6FD9"/>
    <w:rsid w:val="0074728C"/>
    <w:rsid w:val="0075301E"/>
    <w:rsid w:val="007A0FD8"/>
    <w:rsid w:val="007A4FB4"/>
    <w:rsid w:val="007A6ECE"/>
    <w:rsid w:val="007B50C3"/>
    <w:rsid w:val="007D38D2"/>
    <w:rsid w:val="007E39D6"/>
    <w:rsid w:val="00812A4F"/>
    <w:rsid w:val="00815EE8"/>
    <w:rsid w:val="00817D3D"/>
    <w:rsid w:val="008265D4"/>
    <w:rsid w:val="0083667E"/>
    <w:rsid w:val="00845121"/>
    <w:rsid w:val="00887DCA"/>
    <w:rsid w:val="008A0672"/>
    <w:rsid w:val="008A4C19"/>
    <w:rsid w:val="008B7B00"/>
    <w:rsid w:val="008D6AA2"/>
    <w:rsid w:val="00900444"/>
    <w:rsid w:val="00906700"/>
    <w:rsid w:val="00915E34"/>
    <w:rsid w:val="00920FCA"/>
    <w:rsid w:val="00931596"/>
    <w:rsid w:val="009332AA"/>
    <w:rsid w:val="00941FF0"/>
    <w:rsid w:val="00954FF8"/>
    <w:rsid w:val="00960B5E"/>
    <w:rsid w:val="00991941"/>
    <w:rsid w:val="00995005"/>
    <w:rsid w:val="009A687D"/>
    <w:rsid w:val="009F64D0"/>
    <w:rsid w:val="00A42193"/>
    <w:rsid w:val="00A44F16"/>
    <w:rsid w:val="00A53316"/>
    <w:rsid w:val="00A718D8"/>
    <w:rsid w:val="00A8641A"/>
    <w:rsid w:val="00AC0271"/>
    <w:rsid w:val="00AC2ED1"/>
    <w:rsid w:val="00AC3D72"/>
    <w:rsid w:val="00AC55CA"/>
    <w:rsid w:val="00AD7109"/>
    <w:rsid w:val="00B112C7"/>
    <w:rsid w:val="00B626EC"/>
    <w:rsid w:val="00B74E24"/>
    <w:rsid w:val="00B76BA8"/>
    <w:rsid w:val="00B82FC6"/>
    <w:rsid w:val="00BA4073"/>
    <w:rsid w:val="00BB2907"/>
    <w:rsid w:val="00BE01BD"/>
    <w:rsid w:val="00BF528D"/>
    <w:rsid w:val="00BF6400"/>
    <w:rsid w:val="00C051D7"/>
    <w:rsid w:val="00C23C1A"/>
    <w:rsid w:val="00C2643B"/>
    <w:rsid w:val="00C3590F"/>
    <w:rsid w:val="00C53BF7"/>
    <w:rsid w:val="00C54EC8"/>
    <w:rsid w:val="00C85117"/>
    <w:rsid w:val="00C93686"/>
    <w:rsid w:val="00C94894"/>
    <w:rsid w:val="00CA564E"/>
    <w:rsid w:val="00CC6139"/>
    <w:rsid w:val="00CE1929"/>
    <w:rsid w:val="00CE4609"/>
    <w:rsid w:val="00CF5A1A"/>
    <w:rsid w:val="00D05AAC"/>
    <w:rsid w:val="00D31668"/>
    <w:rsid w:val="00D322DF"/>
    <w:rsid w:val="00D349E7"/>
    <w:rsid w:val="00D4458B"/>
    <w:rsid w:val="00D66CD9"/>
    <w:rsid w:val="00D87E7C"/>
    <w:rsid w:val="00D94A1B"/>
    <w:rsid w:val="00DB1E95"/>
    <w:rsid w:val="00DB3C3E"/>
    <w:rsid w:val="00DB4B2A"/>
    <w:rsid w:val="00DD5F2C"/>
    <w:rsid w:val="00DD7102"/>
    <w:rsid w:val="00DF0226"/>
    <w:rsid w:val="00E039E6"/>
    <w:rsid w:val="00E17EBA"/>
    <w:rsid w:val="00E43BEB"/>
    <w:rsid w:val="00E5103F"/>
    <w:rsid w:val="00E511B2"/>
    <w:rsid w:val="00E72D90"/>
    <w:rsid w:val="00EA73FE"/>
    <w:rsid w:val="00EE19D2"/>
    <w:rsid w:val="00EE23BA"/>
    <w:rsid w:val="00EE795D"/>
    <w:rsid w:val="00EF6B99"/>
    <w:rsid w:val="00F12E28"/>
    <w:rsid w:val="00F21E8F"/>
    <w:rsid w:val="00F71E7A"/>
    <w:rsid w:val="00F80EAA"/>
    <w:rsid w:val="00F81EB8"/>
    <w:rsid w:val="00F8240C"/>
    <w:rsid w:val="00F83EFD"/>
    <w:rsid w:val="00FC6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A93250"/>
  <w15:docId w15:val="{135F240E-59AE-4585-929C-82035D393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54EC8"/>
    <w:rPr>
      <w:rFonts w:ascii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17313D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5901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90132"/>
  </w:style>
  <w:style w:type="paragraph" w:styleId="a7">
    <w:name w:val="footer"/>
    <w:basedOn w:val="a"/>
    <w:link w:val="a8"/>
    <w:uiPriority w:val="99"/>
    <w:unhideWhenUsed/>
    <w:rsid w:val="005901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90132"/>
  </w:style>
  <w:style w:type="paragraph" w:styleId="a9">
    <w:name w:val="List Paragraph"/>
    <w:basedOn w:val="a"/>
    <w:uiPriority w:val="34"/>
    <w:qFormat/>
    <w:rsid w:val="004632F3"/>
    <w:pPr>
      <w:ind w:left="720"/>
      <w:contextualSpacing/>
    </w:pPr>
  </w:style>
  <w:style w:type="character" w:customStyle="1" w:styleId="aa">
    <w:name w:val="Основной текст + Полужирный"/>
    <w:basedOn w:val="a0"/>
    <w:rsid w:val="0074728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2"/>
      <w:szCs w:val="22"/>
    </w:rPr>
  </w:style>
  <w:style w:type="character" w:customStyle="1" w:styleId="ab">
    <w:name w:val="Основной текст_"/>
    <w:basedOn w:val="a0"/>
    <w:link w:val="1"/>
    <w:rsid w:val="00B82FC6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">
    <w:name w:val="Основной текст1"/>
    <w:basedOn w:val="a"/>
    <w:link w:val="ab"/>
    <w:rsid w:val="00B82FC6"/>
    <w:pPr>
      <w:shd w:val="clear" w:color="auto" w:fill="FFFFFF"/>
      <w:spacing w:after="0" w:line="274" w:lineRule="exact"/>
      <w:jc w:val="both"/>
    </w:pPr>
    <w:rPr>
      <w:rFonts w:ascii="Times New Roman" w:eastAsia="Times New Roman" w:hAnsi="Times New Roman" w:cs="Times New Roman"/>
    </w:rPr>
  </w:style>
  <w:style w:type="paragraph" w:styleId="ac">
    <w:name w:val="No Spacing"/>
    <w:uiPriority w:val="1"/>
    <w:qFormat/>
    <w:rsid w:val="00AC2ED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16">
    <w:name w:val="c16"/>
    <w:basedOn w:val="a"/>
    <w:rsid w:val="00F12E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">
    <w:name w:val="c9"/>
    <w:basedOn w:val="a"/>
    <w:rsid w:val="00F12E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F12E28"/>
  </w:style>
  <w:style w:type="table" w:styleId="ad">
    <w:name w:val="Table Grid"/>
    <w:basedOn w:val="a1"/>
    <w:uiPriority w:val="59"/>
    <w:rsid w:val="006E33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496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77027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85785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34860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12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3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atalog.prosv.ru/item/36823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17FC64-F8BE-40AD-94D6-3CBB06EF9F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664</TotalTime>
  <Pages>12</Pages>
  <Words>3233</Words>
  <Characters>18429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21619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150</cp:revision>
  <dcterms:created xsi:type="dcterms:W3CDTF">2020-07-11T18:55:00Z</dcterms:created>
  <dcterms:modified xsi:type="dcterms:W3CDTF">2023-11-13T14:26:00Z</dcterms:modified>
</cp:coreProperties>
</file>